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1D" w:rsidRDefault="0014144C" w:rsidP="00C9601D">
      <w:pPr>
        <w:pStyle w:val="af7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6000" cy="8343900"/>
            <wp:effectExtent l="0" t="0" r="0" b="0"/>
            <wp:docPr id="1" name="Рисунок 1" descr="C:\Users\света\Desktop\Скан_2024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Скан_202401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4C" w:rsidRDefault="0014144C" w:rsidP="00C9601D">
      <w:pPr>
        <w:pStyle w:val="af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44C" w:rsidRDefault="0014144C" w:rsidP="00C9601D">
      <w:pPr>
        <w:pStyle w:val="af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44C" w:rsidRDefault="0014144C" w:rsidP="00C9601D">
      <w:pPr>
        <w:pStyle w:val="af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44C" w:rsidRDefault="0014144C" w:rsidP="00C9601D">
      <w:pPr>
        <w:pStyle w:val="af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44C" w:rsidRDefault="0014144C" w:rsidP="00C9601D">
      <w:pPr>
        <w:pStyle w:val="af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44C" w:rsidRDefault="0014144C" w:rsidP="00C9601D">
      <w:pPr>
        <w:pStyle w:val="af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01D" w:rsidRPr="00C9601D" w:rsidRDefault="00C9601D" w:rsidP="0014144C">
      <w:pPr>
        <w:pStyle w:val="af7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286D" w:rsidRPr="00FB7BC7" w:rsidRDefault="00FB7BC7" w:rsidP="00180802">
      <w:pPr>
        <w:pStyle w:val="af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10311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1535"/>
        <w:gridCol w:w="7592"/>
        <w:gridCol w:w="1184"/>
      </w:tblGrid>
      <w:tr w:rsidR="00E4286D" w:rsidRPr="002355F5" w:rsidTr="00A2498F">
        <w:trPr>
          <w:trHeight w:val="81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E4286D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="00AB7EF9" w:rsidRPr="002355F5">
              <w:rPr>
                <w:rFonts w:ascii="Times New Roman" w:hAnsi="Times New Roman"/>
                <w:sz w:val="28"/>
                <w:szCs w:val="28"/>
              </w:rPr>
              <w:t>раздела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E4286D" w:rsidP="00E4286D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55F5">
              <w:rPr>
                <w:rFonts w:ascii="Times New Roman" w:hAnsi="Times New Roman"/>
                <w:bCs/>
                <w:sz w:val="28"/>
                <w:szCs w:val="28"/>
              </w:rPr>
              <w:t>Название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6D" w:rsidRPr="002355F5" w:rsidRDefault="00E4286D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E4286D" w:rsidRPr="002355F5" w:rsidTr="00A2498F">
        <w:trPr>
          <w:trHeight w:val="112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E4286D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E4286D" w:rsidP="00E4286D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355F5">
              <w:rPr>
                <w:rFonts w:ascii="Times New Roman" w:hAnsi="Times New Roman"/>
                <w:bCs/>
                <w:sz w:val="28"/>
                <w:szCs w:val="28"/>
              </w:rPr>
              <w:t xml:space="preserve">Паспорт  Программы развития </w:t>
            </w:r>
            <w:r w:rsidR="005E5B99" w:rsidRPr="002355F5">
              <w:rPr>
                <w:rFonts w:ascii="Times New Roman" w:hAnsi="Times New Roman"/>
                <w:bCs/>
                <w:sz w:val="28"/>
                <w:szCs w:val="28"/>
              </w:rPr>
              <w:t>ГБОУ «Центр психолого-</w:t>
            </w:r>
            <w:proofErr w:type="spellStart"/>
            <w:r w:rsidR="005E5B99" w:rsidRPr="002355F5">
              <w:rPr>
                <w:rFonts w:ascii="Times New Roman" w:hAnsi="Times New Roman"/>
                <w:bCs/>
                <w:sz w:val="28"/>
                <w:szCs w:val="28"/>
              </w:rPr>
              <w:t>педагогической</w:t>
            </w:r>
            <w:proofErr w:type="gramStart"/>
            <w:r w:rsidR="005E5B99" w:rsidRPr="002355F5">
              <w:rPr>
                <w:rFonts w:ascii="Times New Roman" w:hAnsi="Times New Roman"/>
                <w:bCs/>
                <w:sz w:val="28"/>
                <w:szCs w:val="28"/>
              </w:rPr>
              <w:t>,м</w:t>
            </w:r>
            <w:proofErr w:type="gramEnd"/>
            <w:r w:rsidR="005E5B99" w:rsidRPr="002355F5">
              <w:rPr>
                <w:rFonts w:ascii="Times New Roman" w:hAnsi="Times New Roman"/>
                <w:bCs/>
                <w:sz w:val="28"/>
                <w:szCs w:val="28"/>
              </w:rPr>
              <w:t>едицинской</w:t>
            </w:r>
            <w:proofErr w:type="spellEnd"/>
            <w:r w:rsidR="005E5B99" w:rsidRPr="002355F5">
              <w:rPr>
                <w:rFonts w:ascii="Times New Roman" w:hAnsi="Times New Roman"/>
                <w:bCs/>
                <w:sz w:val="28"/>
                <w:szCs w:val="28"/>
              </w:rPr>
              <w:t>, социальной помощи семье и детям «Рука в руке»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6D" w:rsidRPr="002355F5" w:rsidRDefault="004E0443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286D" w:rsidRPr="002355F5" w:rsidTr="00A2498F">
        <w:trPr>
          <w:trHeight w:val="653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AB7EF9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</w:t>
            </w:r>
            <w:r w:rsidR="00E4286D" w:rsidRPr="002355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A2498F" w:rsidRDefault="005E5B99" w:rsidP="00E4286D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Введение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6D" w:rsidRPr="002355F5" w:rsidRDefault="004E0443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286D" w:rsidRPr="002355F5" w:rsidTr="00A2498F">
        <w:trPr>
          <w:trHeight w:val="70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AB7EF9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E4286D" w:rsidP="00E4286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Информационная  справка</w:t>
            </w:r>
            <w:r w:rsidR="00AB7EF9" w:rsidRPr="002355F5">
              <w:rPr>
                <w:rFonts w:ascii="Times New Roman" w:hAnsi="Times New Roman"/>
                <w:sz w:val="28"/>
                <w:szCs w:val="28"/>
              </w:rPr>
              <w:t xml:space="preserve"> о Центре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6D" w:rsidRPr="002355F5" w:rsidRDefault="004E0443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286D" w:rsidRPr="002355F5" w:rsidTr="00A2498F">
        <w:trPr>
          <w:trHeight w:val="49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AB7EF9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4</w:t>
            </w:r>
            <w:r w:rsidR="00E4286D" w:rsidRPr="002355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4E0443" w:rsidP="00E4286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Организационная</w:t>
            </w:r>
            <w:r w:rsidR="0039049D" w:rsidRPr="002355F5">
              <w:rPr>
                <w:rFonts w:ascii="Times New Roman" w:hAnsi="Times New Roman"/>
                <w:sz w:val="28"/>
                <w:szCs w:val="28"/>
              </w:rPr>
              <w:t xml:space="preserve"> структура  Центра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6D" w:rsidRPr="002355F5" w:rsidRDefault="004E0443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4286D" w:rsidRPr="002355F5" w:rsidTr="00A2498F">
        <w:trPr>
          <w:trHeight w:val="82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AB7EF9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5</w:t>
            </w:r>
            <w:r w:rsidR="00E4286D" w:rsidRPr="002355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39049D" w:rsidP="0039049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bCs/>
                <w:sz w:val="28"/>
                <w:szCs w:val="28"/>
              </w:rPr>
              <w:t>Кадровое обеспечение и целевые группы образовательного процесса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6D" w:rsidRPr="002355F5" w:rsidRDefault="004E0443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4286D" w:rsidRPr="002355F5" w:rsidTr="00A2498F">
        <w:trPr>
          <w:trHeight w:val="114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AB7EF9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A2498F" w:rsidRDefault="0039049D" w:rsidP="00A2498F">
            <w:pPr>
              <w:tabs>
                <w:tab w:val="left" w:pos="284"/>
                <w:tab w:val="left" w:pos="426"/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Характеристика программно-методической, предметно-пространственной среды и материально-технического обеспечения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6D" w:rsidRPr="002355F5" w:rsidRDefault="009B051C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4286D" w:rsidRPr="002355F5" w:rsidTr="00A2498F">
        <w:trPr>
          <w:trHeight w:val="98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2355F5" w:rsidP="002355F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2355F5" w:rsidP="00A2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Концепция развития Центра, место и роль ППМС </w:t>
            </w:r>
            <w:proofErr w:type="gramStart"/>
            <w:r w:rsidRPr="002355F5">
              <w:rPr>
                <w:rFonts w:ascii="Times New Roman" w:hAnsi="Times New Roman"/>
                <w:sz w:val="28"/>
                <w:szCs w:val="28"/>
              </w:rPr>
              <w:t>–</w:t>
            </w:r>
            <w:r w:rsidR="0039049D" w:rsidRPr="002355F5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2355F5">
              <w:rPr>
                <w:rFonts w:ascii="Times New Roman" w:hAnsi="Times New Roman"/>
                <w:sz w:val="28"/>
                <w:szCs w:val="28"/>
              </w:rPr>
              <w:t>ентра в социуме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6D" w:rsidRPr="002355F5" w:rsidRDefault="009B051C" w:rsidP="00E4286D">
            <w:pPr>
              <w:tabs>
                <w:tab w:val="left" w:pos="495"/>
                <w:tab w:val="center" w:pos="667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4286D" w:rsidRPr="002355F5" w:rsidTr="00A2498F">
        <w:trPr>
          <w:trHeight w:val="83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AB7EF9" w:rsidP="003904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2355F5" w:rsidP="00A2498F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Цели и задачи, приоритетные направления программы развития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6D" w:rsidRPr="002355F5" w:rsidRDefault="009B051C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4286D" w:rsidRPr="002355F5" w:rsidTr="00A2498F">
        <w:trPr>
          <w:trHeight w:val="70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AB7EF9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9</w:t>
            </w:r>
            <w:r w:rsidR="00E4286D" w:rsidRPr="002355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A2498F" w:rsidRDefault="002355F5" w:rsidP="00A2498F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55F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Сроки, этапы, основные мероприятия программы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6D" w:rsidRPr="002355F5" w:rsidRDefault="00E4286D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3</w:t>
            </w:r>
            <w:r w:rsidR="009B05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286D" w:rsidRPr="002355F5" w:rsidTr="00A2498F">
        <w:trPr>
          <w:trHeight w:val="70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AB7EF9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2355F5" w:rsidP="00E4286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развития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6D" w:rsidRPr="002355F5" w:rsidRDefault="009B051C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4286D" w:rsidRPr="002355F5" w:rsidTr="00A2498F">
        <w:trPr>
          <w:trHeight w:val="106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AB7EF9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9B051C" w:rsidRDefault="002355F5" w:rsidP="009B051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355F5">
              <w:rPr>
                <w:rFonts w:ascii="Times New Roman" w:hAnsi="Times New Roman"/>
                <w:bCs/>
                <w:sz w:val="28"/>
                <w:szCs w:val="28"/>
              </w:rPr>
              <w:t>Ожидаемые конечные результат</w:t>
            </w:r>
            <w:r w:rsidR="009B051C">
              <w:rPr>
                <w:rFonts w:ascii="Times New Roman" w:hAnsi="Times New Roman"/>
                <w:bCs/>
                <w:sz w:val="28"/>
                <w:szCs w:val="28"/>
              </w:rPr>
              <w:t>ы выполнения программы развития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6D" w:rsidRPr="002355F5" w:rsidRDefault="009B051C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4286D" w:rsidRPr="002355F5" w:rsidTr="00A2498F">
        <w:trPr>
          <w:trHeight w:val="103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AB7EF9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2355F5" w:rsidP="00A2498F">
            <w:pPr>
              <w:pStyle w:val="a7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Прогнозируемые риски, способы их предупреждения при реализации программы развития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6D" w:rsidRPr="002355F5" w:rsidRDefault="009B051C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4286D" w:rsidRPr="002355F5" w:rsidTr="00A2498F">
        <w:trPr>
          <w:trHeight w:val="77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AB7EF9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86D" w:rsidRPr="002355F5" w:rsidRDefault="002355F5" w:rsidP="00A24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Контроль выполнения программы развития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6D" w:rsidRPr="002355F5" w:rsidRDefault="009B051C" w:rsidP="00E428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E4286D" w:rsidRPr="002355F5" w:rsidRDefault="00E4286D" w:rsidP="00E4286D">
      <w:pPr>
        <w:jc w:val="center"/>
        <w:rPr>
          <w:rFonts w:ascii="Times New Roman" w:hAnsi="Times New Roman"/>
          <w:sz w:val="28"/>
          <w:szCs w:val="28"/>
        </w:rPr>
      </w:pPr>
    </w:p>
    <w:p w:rsidR="00E4286D" w:rsidRPr="002355F5" w:rsidRDefault="00E4286D" w:rsidP="00E4286D">
      <w:pPr>
        <w:rPr>
          <w:sz w:val="28"/>
          <w:szCs w:val="28"/>
        </w:rPr>
      </w:pPr>
    </w:p>
    <w:p w:rsidR="00B65D03" w:rsidRPr="00707F7C" w:rsidRDefault="006C0270" w:rsidP="00C406D3">
      <w:pPr>
        <w:pStyle w:val="5"/>
        <w:tabs>
          <w:tab w:val="left" w:pos="426"/>
        </w:tabs>
        <w:spacing w:line="300" w:lineRule="exact"/>
        <w:ind w:firstLine="0"/>
        <w:jc w:val="left"/>
        <w:rPr>
          <w:szCs w:val="28"/>
        </w:rPr>
      </w:pPr>
      <w:r w:rsidRPr="00707F7C">
        <w:rPr>
          <w:szCs w:val="28"/>
        </w:rPr>
        <w:lastRenderedPageBreak/>
        <w:t>1.</w:t>
      </w:r>
      <w:r w:rsidR="00FB7BC7" w:rsidRPr="00707F7C">
        <w:rPr>
          <w:szCs w:val="28"/>
        </w:rPr>
        <w:t>ПАСПОРТ ПРОГРАММЫ РАЗВИТИЯ</w:t>
      </w:r>
    </w:p>
    <w:tbl>
      <w:tblPr>
        <w:tblpPr w:leftFromText="180" w:rightFromText="180" w:vertAnchor="text" w:horzAnchor="margin" w:tblpY="34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6808"/>
      </w:tblGrid>
      <w:tr w:rsidR="00925070" w:rsidRPr="002355F5" w:rsidTr="00180802">
        <w:trPr>
          <w:trHeight w:val="1725"/>
        </w:trPr>
        <w:tc>
          <w:tcPr>
            <w:tcW w:w="3081" w:type="dxa"/>
          </w:tcPr>
          <w:p w:rsidR="00925070" w:rsidRPr="002355F5" w:rsidRDefault="00EE3FD5" w:rsidP="00FB7BC7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2355F5">
              <w:rPr>
                <w:rFonts w:ascii="Times New Roman" w:hAnsi="Times New Roman"/>
                <w:sz w:val="28"/>
              </w:rPr>
              <w:t>НАИМЕНОВАНИЕ</w:t>
            </w:r>
          </w:p>
          <w:p w:rsidR="00EE3FD5" w:rsidRPr="002355F5" w:rsidRDefault="00EE3FD5" w:rsidP="00FB7BC7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2355F5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6808" w:type="dxa"/>
          </w:tcPr>
          <w:p w:rsidR="00925070" w:rsidRPr="002355F5" w:rsidRDefault="00925070" w:rsidP="007877FF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Программа развития государственного бюджетного образоват</w:t>
            </w:r>
            <w:r w:rsidR="0097327A" w:rsidRPr="002355F5">
              <w:rPr>
                <w:rFonts w:ascii="Times New Roman" w:hAnsi="Times New Roman"/>
                <w:sz w:val="28"/>
                <w:szCs w:val="28"/>
              </w:rPr>
              <w:t xml:space="preserve">ельного учреждения «Центр психолого-педагогической, медицинской, социальной помощи семье и детям «Рука </w:t>
            </w:r>
            <w:proofErr w:type="spellStart"/>
            <w:r w:rsidR="0097327A" w:rsidRPr="002355F5">
              <w:rPr>
                <w:rFonts w:ascii="Times New Roman" w:hAnsi="Times New Roman"/>
                <w:sz w:val="28"/>
                <w:szCs w:val="28"/>
              </w:rPr>
              <w:t>вруке</w:t>
            </w:r>
            <w:proofErr w:type="spellEnd"/>
            <w:r w:rsidR="0097327A" w:rsidRPr="002355F5">
              <w:rPr>
                <w:rFonts w:ascii="Times New Roman" w:hAnsi="Times New Roman"/>
                <w:sz w:val="28"/>
                <w:szCs w:val="28"/>
              </w:rPr>
              <w:t>» на 2022-2026</w:t>
            </w:r>
            <w:r w:rsidR="00EE3FD5" w:rsidRPr="002355F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764A5" w:rsidRPr="002355F5">
              <w:rPr>
                <w:rFonts w:ascii="Times New Roman" w:hAnsi="Times New Roman"/>
                <w:sz w:val="28"/>
                <w:szCs w:val="28"/>
              </w:rPr>
              <w:t xml:space="preserve"> (далее – Программа развития)</w:t>
            </w:r>
          </w:p>
        </w:tc>
      </w:tr>
      <w:tr w:rsidR="00EE3FD5" w:rsidRPr="002355F5" w:rsidTr="00180802">
        <w:trPr>
          <w:trHeight w:val="984"/>
        </w:trPr>
        <w:tc>
          <w:tcPr>
            <w:tcW w:w="3081" w:type="dxa"/>
          </w:tcPr>
          <w:p w:rsidR="00EE3FD5" w:rsidRPr="002355F5" w:rsidRDefault="00EE3FD5" w:rsidP="00FB7BC7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2355F5">
              <w:rPr>
                <w:rFonts w:ascii="Times New Roman" w:hAnsi="Times New Roman"/>
                <w:sz w:val="28"/>
              </w:rPr>
              <w:t>ГОСУДАРСТВЕННЫЙ ЗАКАЗЧИК ПРОГРАММЫ</w:t>
            </w:r>
          </w:p>
        </w:tc>
        <w:tc>
          <w:tcPr>
            <w:tcW w:w="6808" w:type="dxa"/>
          </w:tcPr>
          <w:p w:rsidR="00EE3FD5" w:rsidRPr="002355F5" w:rsidRDefault="00EE3FD5" w:rsidP="007877FF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761909" w:rsidRPr="002355F5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  <w:r w:rsidRPr="002355F5">
              <w:rPr>
                <w:rFonts w:ascii="Times New Roman" w:hAnsi="Times New Roman"/>
                <w:sz w:val="28"/>
                <w:szCs w:val="28"/>
              </w:rPr>
              <w:t xml:space="preserve"> разработана по заказу </w:t>
            </w:r>
            <w:r w:rsidR="00B25250" w:rsidRPr="002355F5">
              <w:rPr>
                <w:rFonts w:ascii="Times New Roman" w:hAnsi="Times New Roman"/>
                <w:sz w:val="28"/>
                <w:szCs w:val="28"/>
              </w:rPr>
              <w:t>м</w:t>
            </w:r>
            <w:r w:rsidRPr="002355F5">
              <w:rPr>
                <w:rFonts w:ascii="Times New Roman" w:hAnsi="Times New Roman"/>
                <w:sz w:val="28"/>
                <w:szCs w:val="28"/>
              </w:rPr>
              <w:t>инистерства образования Ставропольского края</w:t>
            </w:r>
          </w:p>
        </w:tc>
      </w:tr>
      <w:tr w:rsidR="00EE3FD5" w:rsidRPr="002355F5" w:rsidTr="00180802">
        <w:tc>
          <w:tcPr>
            <w:tcW w:w="3081" w:type="dxa"/>
          </w:tcPr>
          <w:p w:rsidR="00EE3FD5" w:rsidRPr="002355F5" w:rsidRDefault="00EE3FD5" w:rsidP="00FB7BC7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2355F5">
              <w:rPr>
                <w:rFonts w:ascii="Times New Roman" w:hAnsi="Times New Roman"/>
                <w:sz w:val="28"/>
              </w:rPr>
              <w:t>ПРАВОВОЕ ОБОСНОВАНИЕ ПРОГРАММЫ</w:t>
            </w:r>
          </w:p>
        </w:tc>
        <w:tc>
          <w:tcPr>
            <w:tcW w:w="6808" w:type="dxa"/>
          </w:tcPr>
          <w:p w:rsidR="00E70F68" w:rsidRPr="002355F5" w:rsidRDefault="00E70F68" w:rsidP="007877FF">
            <w:pPr>
              <w:spacing w:after="0" w:line="300" w:lineRule="exact"/>
              <w:ind w:left="38" w:hanging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-</w:t>
            </w:r>
            <w:r w:rsidR="00C764A5" w:rsidRPr="002355F5">
              <w:rPr>
                <w:rFonts w:ascii="Times New Roman" w:hAnsi="Times New Roman"/>
                <w:sz w:val="28"/>
                <w:szCs w:val="28"/>
              </w:rPr>
              <w:t>Конвенция о правах ребенка (одобрена Генеральной Ассамблеей ООН 20</w:t>
            </w:r>
            <w:r w:rsidR="00B13CF7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 w:rsidR="00CF3F9F" w:rsidRPr="00235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4A5" w:rsidRPr="002355F5">
              <w:rPr>
                <w:rFonts w:ascii="Times New Roman" w:hAnsi="Times New Roman"/>
                <w:sz w:val="28"/>
                <w:szCs w:val="28"/>
              </w:rPr>
              <w:t>1989</w:t>
            </w:r>
            <w:r w:rsidR="00761909" w:rsidRPr="002355F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C764A5" w:rsidRPr="002355F5">
              <w:rPr>
                <w:rFonts w:ascii="Times New Roman" w:hAnsi="Times New Roman"/>
                <w:sz w:val="28"/>
                <w:szCs w:val="28"/>
              </w:rPr>
              <w:t>)</w:t>
            </w:r>
            <w:r w:rsidRPr="002355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0F68" w:rsidRPr="002355F5" w:rsidRDefault="00E70F68" w:rsidP="007877FF">
            <w:pPr>
              <w:spacing w:after="0" w:line="300" w:lineRule="exact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- Конституция Российской Федерации;</w:t>
            </w:r>
          </w:p>
          <w:p w:rsidR="00EE3FD5" w:rsidRPr="002355F5" w:rsidRDefault="00E70F68" w:rsidP="007877FF">
            <w:pPr>
              <w:pStyle w:val="a7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3FD5" w:rsidRPr="002355F5">
              <w:rPr>
                <w:rFonts w:ascii="Times New Roman" w:hAnsi="Times New Roman"/>
                <w:sz w:val="28"/>
                <w:szCs w:val="28"/>
              </w:rPr>
              <w:t xml:space="preserve">Закон Российской Федерации </w:t>
            </w:r>
            <w:r w:rsidR="00B13C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 29 декабря 2012 г. № </w:t>
            </w:r>
            <w:r w:rsidR="00EE3FD5"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273-ФЗ</w:t>
            </w:r>
            <w:proofErr w:type="gramStart"/>
            <w:r w:rsidR="00EE3FD5" w:rsidRPr="002355F5">
              <w:rPr>
                <w:rFonts w:ascii="Times New Roman" w:hAnsi="Times New Roman"/>
                <w:sz w:val="28"/>
                <w:szCs w:val="28"/>
              </w:rPr>
              <w:t>«О</w:t>
            </w:r>
            <w:proofErr w:type="gramEnd"/>
            <w:r w:rsidR="00EE3FD5" w:rsidRPr="002355F5">
              <w:rPr>
                <w:rFonts w:ascii="Times New Roman" w:hAnsi="Times New Roman"/>
                <w:sz w:val="28"/>
                <w:szCs w:val="28"/>
              </w:rPr>
              <w:t xml:space="preserve">б образовании в </w:t>
            </w:r>
            <w:proofErr w:type="spellStart"/>
            <w:r w:rsidR="00EE3FD5" w:rsidRPr="002355F5">
              <w:rPr>
                <w:rFonts w:ascii="Times New Roman" w:hAnsi="Times New Roman"/>
                <w:sz w:val="28"/>
                <w:szCs w:val="28"/>
              </w:rPr>
              <w:t>РоссийкойФкедерации</w:t>
            </w:r>
            <w:proofErr w:type="spellEnd"/>
            <w:r w:rsidR="00EE3FD5" w:rsidRPr="002355F5">
              <w:rPr>
                <w:rFonts w:ascii="Times New Roman" w:hAnsi="Times New Roman"/>
                <w:sz w:val="28"/>
                <w:szCs w:val="28"/>
              </w:rPr>
              <w:t>»</w:t>
            </w:r>
            <w:r w:rsidR="00EE3FD5"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EE3FD5" w:rsidRPr="002355F5" w:rsidRDefault="00E70F68" w:rsidP="007877FF">
            <w:pPr>
              <w:pStyle w:val="a7"/>
              <w:tabs>
                <w:tab w:val="left" w:pos="317"/>
              </w:tabs>
              <w:spacing w:after="0" w:line="28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EE3FD5"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Федеральный закон от 24 июля 1998 г. № 124-ФЗ «Об основных гарантиях прав ребенка в Российской Федерации» (ред</w:t>
            </w:r>
            <w:r w:rsidR="004115DB"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акция</w:t>
            </w:r>
            <w:r w:rsidR="00EE3FD5"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 02 декабря 2013г.);</w:t>
            </w:r>
          </w:p>
          <w:p w:rsidR="00893114" w:rsidRPr="002355F5" w:rsidRDefault="00893114" w:rsidP="007877FF">
            <w:pPr>
              <w:pStyle w:val="1"/>
              <w:shd w:val="clear" w:color="auto" w:fill="FFFFFF"/>
              <w:spacing w:before="0" w:line="280" w:lineRule="exact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2355F5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 xml:space="preserve">- </w:t>
            </w:r>
            <w:r w:rsidRPr="002355F5">
              <w:rPr>
                <w:rFonts w:ascii="Times New Roman" w:hAnsi="Times New Roman"/>
                <w:b w:val="0"/>
                <w:color w:val="auto"/>
              </w:rPr>
              <w:t xml:space="preserve"> Федеральный закон "О социальной защите инвалидов </w:t>
            </w:r>
            <w:r w:rsidR="00092DAD">
              <w:rPr>
                <w:rFonts w:ascii="Times New Roman" w:hAnsi="Times New Roman"/>
                <w:b w:val="0"/>
                <w:color w:val="auto"/>
              </w:rPr>
              <w:t xml:space="preserve">в Российской Федерации" от 24 ноября </w:t>
            </w:r>
            <w:r w:rsidRPr="002355F5">
              <w:rPr>
                <w:rFonts w:ascii="Times New Roman" w:hAnsi="Times New Roman"/>
                <w:b w:val="0"/>
                <w:color w:val="auto"/>
              </w:rPr>
              <w:t xml:space="preserve">1995 N 181-ФЗ (редакция </w:t>
            </w:r>
            <w:r w:rsidR="00B13CF7">
              <w:rPr>
                <w:rFonts w:ascii="Times New Roman" w:hAnsi="Times New Roman"/>
                <w:b w:val="0"/>
                <w:bCs w:val="0"/>
                <w:color w:val="auto"/>
                <w:shd w:val="clear" w:color="auto" w:fill="FFFFFF"/>
              </w:rPr>
              <w:t xml:space="preserve">от 29 июля </w:t>
            </w:r>
            <w:r w:rsidRPr="002355F5">
              <w:rPr>
                <w:rFonts w:ascii="Times New Roman" w:hAnsi="Times New Roman"/>
                <w:b w:val="0"/>
                <w:bCs w:val="0"/>
                <w:color w:val="auto"/>
                <w:shd w:val="clear" w:color="auto" w:fill="FFFFFF"/>
              </w:rPr>
              <w:t>2018</w:t>
            </w:r>
            <w:r w:rsidR="004115DB" w:rsidRPr="002355F5">
              <w:rPr>
                <w:rFonts w:ascii="Times New Roman" w:hAnsi="Times New Roman"/>
                <w:b w:val="0"/>
                <w:color w:val="auto"/>
              </w:rPr>
              <w:t xml:space="preserve"> г.)</w:t>
            </w:r>
            <w:r w:rsidRPr="002355F5">
              <w:rPr>
                <w:rFonts w:ascii="Times New Roman" w:hAnsi="Times New Roman"/>
                <w:b w:val="0"/>
                <w:color w:val="auto"/>
              </w:rPr>
              <w:t>;</w:t>
            </w:r>
          </w:p>
          <w:p w:rsidR="00EE3FD5" w:rsidRPr="002355F5" w:rsidRDefault="00E70F68" w:rsidP="007877FF">
            <w:pPr>
              <w:pStyle w:val="a7"/>
              <w:tabs>
                <w:tab w:val="left" w:pos="317"/>
              </w:tabs>
              <w:spacing w:after="0" w:line="28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3FD5" w:rsidRPr="002355F5">
              <w:rPr>
                <w:rFonts w:ascii="Times New Roman" w:hAnsi="Times New Roman"/>
                <w:sz w:val="28"/>
                <w:szCs w:val="28"/>
              </w:rPr>
              <w:t>Федеральный закон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</w:t>
            </w:r>
            <w:r w:rsidR="005E6202" w:rsidRPr="002355F5">
              <w:rPr>
                <w:rFonts w:ascii="Times New Roman" w:hAnsi="Times New Roman"/>
                <w:sz w:val="28"/>
                <w:szCs w:val="28"/>
              </w:rPr>
              <w:t xml:space="preserve">ых) учреждений» </w:t>
            </w:r>
            <w:r w:rsidR="00EE3FD5" w:rsidRPr="002355F5">
              <w:rPr>
                <w:rFonts w:ascii="Times New Roman" w:hAnsi="Times New Roman"/>
                <w:sz w:val="28"/>
                <w:szCs w:val="28"/>
              </w:rPr>
              <w:t>(</w:t>
            </w:r>
            <w:r w:rsidR="00EE3FD5" w:rsidRPr="002355F5">
              <w:rPr>
                <w:rFonts w:ascii="Times New Roman" w:hAnsi="Times New Roman"/>
                <w:bCs/>
                <w:sz w:val="28"/>
                <w:szCs w:val="28"/>
              </w:rPr>
              <w:t>ред</w:t>
            </w:r>
            <w:r w:rsidR="004115DB" w:rsidRPr="002355F5">
              <w:rPr>
                <w:rFonts w:ascii="Times New Roman" w:hAnsi="Times New Roman"/>
                <w:bCs/>
                <w:sz w:val="28"/>
                <w:szCs w:val="28"/>
              </w:rPr>
              <w:t>акция</w:t>
            </w:r>
            <w:r w:rsidR="00EE3FD5" w:rsidRPr="002355F5">
              <w:rPr>
                <w:rFonts w:ascii="Times New Roman" w:hAnsi="Times New Roman"/>
                <w:bCs/>
                <w:sz w:val="28"/>
                <w:szCs w:val="28"/>
              </w:rPr>
              <w:t xml:space="preserve"> от 31 декабря 2014 г.)</w:t>
            </w:r>
            <w:r w:rsidR="00EE3FD5" w:rsidRPr="002355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3FD5" w:rsidRPr="002355F5" w:rsidRDefault="00E70F68" w:rsidP="007877FF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B6957" w:rsidRPr="002355F5">
              <w:rPr>
                <w:rFonts w:ascii="Times New Roman" w:hAnsi="Times New Roman"/>
                <w:sz w:val="28"/>
                <w:szCs w:val="28"/>
              </w:rPr>
              <w:t> </w:t>
            </w:r>
            <w:hyperlink r:id="rId10" w:history="1">
              <w:r w:rsidR="006B6957" w:rsidRPr="002355F5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Концепция развития психологической службы в системе образования в </w:t>
              </w:r>
              <w:r w:rsidR="00C764A5" w:rsidRPr="002355F5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Российской Федерации</w:t>
              </w:r>
              <w:r w:rsidR="006B6957" w:rsidRPr="002355F5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на период до 2025 года</w:t>
              </w:r>
            </w:hyperlink>
            <w:r w:rsidR="0045461F" w:rsidRPr="002355F5">
              <w:rPr>
                <w:rFonts w:ascii="Times New Roman" w:hAnsi="Times New Roman"/>
                <w:sz w:val="28"/>
                <w:szCs w:val="28"/>
              </w:rPr>
              <w:t>, утвержденная Мин</w:t>
            </w:r>
            <w:r w:rsidR="00CF3F9F" w:rsidRPr="002355F5">
              <w:rPr>
                <w:rFonts w:ascii="Times New Roman" w:hAnsi="Times New Roman"/>
                <w:sz w:val="28"/>
                <w:szCs w:val="28"/>
              </w:rPr>
              <w:t>истерством образования и науки Российской Федерации</w:t>
            </w:r>
            <w:r w:rsidR="0045461F" w:rsidRPr="002355F5">
              <w:rPr>
                <w:rFonts w:ascii="Times New Roman" w:hAnsi="Times New Roman"/>
                <w:sz w:val="28"/>
                <w:szCs w:val="28"/>
              </w:rPr>
              <w:t xml:space="preserve"> от 19</w:t>
            </w:r>
            <w:r w:rsidR="00CF3F9F" w:rsidRPr="002355F5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45461F" w:rsidRPr="002355F5">
              <w:rPr>
                <w:rFonts w:ascii="Times New Roman" w:hAnsi="Times New Roman"/>
                <w:sz w:val="28"/>
                <w:szCs w:val="28"/>
              </w:rPr>
              <w:t>2017г.</w:t>
            </w:r>
            <w:r w:rsidR="00EE3FD5" w:rsidRPr="002355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3FD5" w:rsidRPr="002355F5" w:rsidRDefault="006B6957" w:rsidP="007877FF">
            <w:pPr>
              <w:shd w:val="clear" w:color="auto" w:fill="FFFFFF"/>
              <w:tabs>
                <w:tab w:val="left" w:pos="38"/>
              </w:tabs>
              <w:autoSpaceDE w:val="0"/>
              <w:autoSpaceDN w:val="0"/>
              <w:adjustRightInd w:val="0"/>
              <w:spacing w:after="0" w:line="300" w:lineRule="exact"/>
              <w:ind w:left="3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EE3FD5"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Федеральный закон от 30 июня 2007 г. </w:t>
            </w:r>
            <w:r w:rsidR="00761909"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№</w:t>
            </w:r>
            <w:r w:rsidR="00EE3FD5"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120-ФЗ «О внесении изменений в отдельные законодательные акты Российской Федерации по вопросу о гражданах с ограниченными возможностя</w:t>
            </w:r>
            <w:r w:rsidR="005E6202"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 здоровья» (</w:t>
            </w:r>
            <w:proofErr w:type="spellStart"/>
            <w:r w:rsidR="005E6202"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ред</w:t>
            </w:r>
            <w:r w:rsidR="004115DB"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акция</w:t>
            </w:r>
            <w:r w:rsidR="00EE3FD5"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</w:t>
            </w:r>
            <w:proofErr w:type="spellEnd"/>
            <w:r w:rsidR="00EE3FD5"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02 июля 2013г.);</w:t>
            </w:r>
          </w:p>
          <w:p w:rsidR="00997C69" w:rsidRPr="002355F5" w:rsidRDefault="00997C69" w:rsidP="007877FF">
            <w:pPr>
              <w:pStyle w:val="a7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Концепция Федеральной целевой программы развития образования на 2016-2020 годы (Утверждена Распоряжением Правительства </w:t>
            </w:r>
            <w:r w:rsidR="00761909"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Российской Федерации</w:t>
            </w:r>
            <w:r w:rsidRPr="002355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 29 декабря 2014 года № 2765-р);</w:t>
            </w:r>
          </w:p>
          <w:p w:rsidR="00A22AB8" w:rsidRPr="002355F5" w:rsidRDefault="00E70F68" w:rsidP="007877FF">
            <w:pPr>
              <w:pStyle w:val="a7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3FD5" w:rsidRPr="002355F5">
              <w:rPr>
                <w:rFonts w:ascii="Times New Roman" w:hAnsi="Times New Roman"/>
                <w:sz w:val="28"/>
                <w:szCs w:val="28"/>
              </w:rPr>
              <w:t xml:space="preserve">Письмо Министерства образования и науки Российской Федерации от 10 февраля 2015 г.                   № ВК-268/07 «О совершенствовании деятельности центров психолого-педагогической, медицинской и </w:t>
            </w:r>
            <w:r w:rsidR="00EE3FD5" w:rsidRPr="002355F5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помощи»;</w:t>
            </w:r>
          </w:p>
          <w:p w:rsidR="00EE3FD5" w:rsidRPr="002355F5" w:rsidRDefault="00091EA5" w:rsidP="007877FF">
            <w:pPr>
              <w:pStyle w:val="a7"/>
              <w:tabs>
                <w:tab w:val="left" w:pos="317"/>
              </w:tabs>
              <w:spacing w:after="0" w:line="300" w:lineRule="exact"/>
              <w:ind w:left="34"/>
              <w:contextualSpacing w:val="0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2355F5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EE3FD5" w:rsidRPr="002355F5">
              <w:rPr>
                <w:rFonts w:ascii="Times New Roman" w:hAnsi="Times New Roman"/>
                <w:bCs/>
                <w:sz w:val="28"/>
                <w:szCs w:val="28"/>
              </w:rPr>
              <w:t xml:space="preserve">Письмо Министерства образования и науки </w:t>
            </w:r>
            <w:r w:rsidR="00EE3FD5" w:rsidRPr="002355F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="00EE3FD5" w:rsidRPr="002355F5">
              <w:rPr>
                <w:rFonts w:ascii="Times New Roman" w:hAnsi="Times New Roman"/>
                <w:bCs/>
                <w:sz w:val="28"/>
                <w:szCs w:val="28"/>
              </w:rPr>
              <w:t xml:space="preserve"> от 18 апреля 2008 г.                     № АФ-150/06 «О создании условий для получения образования детьми с ограниченными возможностями здоровья и детьми-инвалидами»;</w:t>
            </w:r>
          </w:p>
          <w:p w:rsidR="00EE3FD5" w:rsidRPr="002355F5" w:rsidRDefault="00091EA5" w:rsidP="007877FF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- Государственная программа Ставропольского края «Развитие образования» на 2016-2021 годы</w:t>
            </w:r>
            <w:r w:rsidR="00346725" w:rsidRPr="002355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346725" w:rsidRPr="002355F5">
              <w:rPr>
                <w:rFonts w:ascii="Times New Roman" w:hAnsi="Times New Roman"/>
                <w:sz w:val="28"/>
                <w:szCs w:val="28"/>
              </w:rPr>
              <w:t>утвержденна</w:t>
            </w:r>
            <w:proofErr w:type="spellEnd"/>
            <w:r w:rsidR="00346725" w:rsidRPr="002355F5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> </w:t>
            </w:r>
            <w:hyperlink r:id="rId11" w:history="1">
              <w:r w:rsidR="00346725" w:rsidRPr="002355F5">
                <w:rPr>
                  <w:rStyle w:val="af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 xml:space="preserve">постановлением Правительства Ставропольского </w:t>
              </w:r>
              <w:proofErr w:type="spellStart"/>
              <w:r w:rsidR="00346725" w:rsidRPr="002355F5">
                <w:rPr>
                  <w:rStyle w:val="af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края</w:t>
              </w:r>
            </w:hyperlink>
            <w:r w:rsidR="00346725" w:rsidRPr="002355F5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от</w:t>
            </w:r>
            <w:proofErr w:type="spellEnd"/>
            <w:r w:rsidR="00346725" w:rsidRPr="002355F5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28 декабря 2015 года №583-п)</w:t>
            </w:r>
            <w:r w:rsidRPr="002355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2AB8" w:rsidRPr="002355F5" w:rsidRDefault="00A22AB8" w:rsidP="007877FF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- Методические рекомендации «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Системма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функционирования психологических служб в общеобразовательных организациях» Министерство просвещения РФ 2020 год;</w:t>
            </w:r>
          </w:p>
          <w:p w:rsidR="00091EA5" w:rsidRPr="002355F5" w:rsidRDefault="00761909" w:rsidP="007877FF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-</w:t>
            </w:r>
            <w:r w:rsidR="00091EA5" w:rsidRPr="002355F5">
              <w:rPr>
                <w:rFonts w:ascii="Times New Roman" w:hAnsi="Times New Roman"/>
                <w:sz w:val="28"/>
                <w:szCs w:val="28"/>
              </w:rPr>
              <w:t>Устав</w:t>
            </w:r>
            <w:r w:rsidR="00B13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4A5" w:rsidRPr="002355F5"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образовательного учреждения </w:t>
            </w:r>
            <w:r w:rsidR="0097327A" w:rsidRPr="002355F5">
              <w:rPr>
                <w:rFonts w:ascii="Times New Roman" w:hAnsi="Times New Roman"/>
                <w:sz w:val="28"/>
                <w:szCs w:val="28"/>
              </w:rPr>
              <w:t xml:space="preserve"> «Центр психолого-педагогической, медицинской, социальной помощи семье и детям «Рука </w:t>
            </w:r>
            <w:proofErr w:type="spellStart"/>
            <w:r w:rsidR="0097327A" w:rsidRPr="002355F5">
              <w:rPr>
                <w:rFonts w:ascii="Times New Roman" w:hAnsi="Times New Roman"/>
                <w:sz w:val="28"/>
                <w:szCs w:val="28"/>
              </w:rPr>
              <w:t>вруке</w:t>
            </w:r>
            <w:proofErr w:type="spellEnd"/>
            <w:r w:rsidR="0097327A" w:rsidRPr="002355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E3FD5" w:rsidRPr="002355F5" w:rsidRDefault="00422617" w:rsidP="007877FF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Данная Программа </w:t>
            </w:r>
            <w:r w:rsidR="00C764A5" w:rsidRPr="002355F5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опирается на указанные нормативные </w:t>
            </w:r>
            <w:r w:rsidR="005E6202" w:rsidRPr="002355F5">
              <w:rPr>
                <w:rFonts w:ascii="Times New Roman" w:hAnsi="Times New Roman"/>
                <w:sz w:val="28"/>
                <w:szCs w:val="28"/>
              </w:rPr>
              <w:t>акты и не противоречит им</w:t>
            </w:r>
          </w:p>
        </w:tc>
      </w:tr>
      <w:tr w:rsidR="00925070" w:rsidRPr="005E6202" w:rsidTr="00180802">
        <w:tc>
          <w:tcPr>
            <w:tcW w:w="3081" w:type="dxa"/>
          </w:tcPr>
          <w:p w:rsidR="00925070" w:rsidRPr="005E6202" w:rsidRDefault="00B66E69" w:rsidP="00FB7BC7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E6202">
              <w:rPr>
                <w:rFonts w:ascii="Times New Roman" w:hAnsi="Times New Roman"/>
                <w:sz w:val="28"/>
              </w:rPr>
              <w:lastRenderedPageBreak/>
              <w:t>РАЗРАБОТЧИКИ ПРОГРАММЫ</w:t>
            </w:r>
          </w:p>
        </w:tc>
        <w:tc>
          <w:tcPr>
            <w:tcW w:w="6808" w:type="dxa"/>
          </w:tcPr>
          <w:p w:rsidR="00925070" w:rsidRPr="005E6202" w:rsidRDefault="00B66E69" w:rsidP="007877FF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1B33F6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 xml:space="preserve">разработана педагогическим коллективом и администрацией </w:t>
            </w:r>
            <w:r w:rsidR="00C764A5"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1B33F6">
              <w:rPr>
                <w:rFonts w:ascii="Times New Roman" w:hAnsi="Times New Roman"/>
                <w:sz w:val="28"/>
                <w:szCs w:val="28"/>
              </w:rPr>
              <w:t>а</w:t>
            </w:r>
            <w:r w:rsidR="00B13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33F6">
              <w:rPr>
                <w:rFonts w:ascii="Times New Roman" w:hAnsi="Times New Roman"/>
                <w:sz w:val="28"/>
                <w:szCs w:val="28"/>
              </w:rPr>
              <w:t xml:space="preserve">под руководством директора, </w:t>
            </w:r>
            <w:r w:rsidR="0065631C">
              <w:rPr>
                <w:rFonts w:ascii="Times New Roman" w:hAnsi="Times New Roman"/>
                <w:sz w:val="28"/>
                <w:szCs w:val="28"/>
              </w:rPr>
              <w:t>Анисимовой Ирины Андреевны</w:t>
            </w:r>
          </w:p>
        </w:tc>
      </w:tr>
      <w:tr w:rsidR="001224E4" w:rsidRPr="005E6202" w:rsidTr="00180802">
        <w:tc>
          <w:tcPr>
            <w:tcW w:w="3081" w:type="dxa"/>
          </w:tcPr>
          <w:p w:rsidR="001224E4" w:rsidRPr="005E6202" w:rsidRDefault="00B66E69" w:rsidP="00FB7BC7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E6202">
              <w:rPr>
                <w:rFonts w:ascii="Times New Roman" w:eastAsia="Calibri" w:hAnsi="Times New Roman"/>
                <w:sz w:val="28"/>
                <w:lang w:eastAsia="en-US"/>
              </w:rPr>
              <w:t>ЦЕЛЬ ПРОГРАММЫ</w:t>
            </w:r>
          </w:p>
        </w:tc>
        <w:tc>
          <w:tcPr>
            <w:tcW w:w="6808" w:type="dxa"/>
          </w:tcPr>
          <w:p w:rsidR="001224E4" w:rsidRPr="005E6202" w:rsidRDefault="00A421A8" w:rsidP="007877FF">
            <w:pPr>
              <w:tabs>
                <w:tab w:val="left" w:pos="709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Создание условий и инновационных механизмов развития </w:t>
            </w:r>
            <w:r w:rsidRPr="005E62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вариативной модели </w:t>
            </w:r>
            <w:r w:rsidR="005E62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психолого-педагогической и </w:t>
            </w:r>
            <w:proofErr w:type="gramStart"/>
            <w:r w:rsidR="005E62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медико-социальной</w:t>
            </w:r>
            <w:proofErr w:type="gramEnd"/>
            <w:r w:rsidR="005E62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помощи</w:t>
            </w:r>
            <w:r w:rsidRPr="005E62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способной гибко и адекватно реагировать на запросы образования в сфере 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>обеспечения защиты прав детей на доступное и качественное образование, сохранения и укрепления психологического здоровья всех участников образовательного процесса</w:t>
            </w:r>
          </w:p>
        </w:tc>
      </w:tr>
      <w:tr w:rsidR="00FF5A0B" w:rsidRPr="005E6202" w:rsidTr="00180802">
        <w:tc>
          <w:tcPr>
            <w:tcW w:w="3081" w:type="dxa"/>
          </w:tcPr>
          <w:p w:rsidR="00FF5A0B" w:rsidRPr="005E6202" w:rsidRDefault="00FF5A0B" w:rsidP="00FB7BC7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E6202">
              <w:rPr>
                <w:rFonts w:ascii="Times New Roman" w:eastAsia="Calibri" w:hAnsi="Times New Roman"/>
                <w:sz w:val="28"/>
                <w:lang w:eastAsia="en-US"/>
              </w:rPr>
              <w:t>ЗАДАЧИ ПРОГРАММЫ</w:t>
            </w:r>
          </w:p>
        </w:tc>
        <w:tc>
          <w:tcPr>
            <w:tcW w:w="6808" w:type="dxa"/>
          </w:tcPr>
          <w:p w:rsidR="005E4D82" w:rsidRPr="005E6202" w:rsidRDefault="00B01722" w:rsidP="007877FF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- способствовать внедрению</w:t>
            </w:r>
            <w:r w:rsidR="005E4D82" w:rsidRPr="005E6202">
              <w:rPr>
                <w:rFonts w:ascii="Times New Roman" w:hAnsi="Times New Roman"/>
                <w:sz w:val="28"/>
                <w:szCs w:val="28"/>
              </w:rPr>
              <w:t xml:space="preserve"> в практику оказания психолого-педагогической и социальной помощи комплексных услуг, составляющих индивидуальны</w:t>
            </w:r>
            <w:r w:rsidR="000E7546" w:rsidRPr="005E6202">
              <w:rPr>
                <w:rFonts w:ascii="Times New Roman" w:hAnsi="Times New Roman"/>
                <w:sz w:val="28"/>
                <w:szCs w:val="28"/>
              </w:rPr>
              <w:t>й</w:t>
            </w:r>
            <w:r w:rsidR="005E4D82" w:rsidRPr="005E6202">
              <w:rPr>
                <w:rFonts w:ascii="Times New Roman" w:hAnsi="Times New Roman"/>
                <w:sz w:val="28"/>
                <w:szCs w:val="28"/>
              </w:rPr>
              <w:t xml:space="preserve"> маршрут помощи ребёнку и семье</w:t>
            </w:r>
            <w:r w:rsidR="00F6010C" w:rsidRPr="005E62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4D82" w:rsidRPr="005E6202" w:rsidRDefault="00EF27F4" w:rsidP="007877FF">
            <w:pPr>
              <w:tabs>
                <w:tab w:val="left" w:pos="180"/>
                <w:tab w:val="left" w:pos="324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4D82" w:rsidRPr="005E6202">
              <w:rPr>
                <w:rFonts w:ascii="Times New Roman" w:hAnsi="Times New Roman"/>
                <w:sz w:val="28"/>
                <w:szCs w:val="28"/>
              </w:rPr>
              <w:t xml:space="preserve">способствовать формированию </w:t>
            </w:r>
            <w:r w:rsidR="00391ADE" w:rsidRPr="005E6202">
              <w:rPr>
                <w:rFonts w:ascii="Times New Roman" w:hAnsi="Times New Roman"/>
                <w:sz w:val="28"/>
                <w:szCs w:val="28"/>
              </w:rPr>
              <w:t xml:space="preserve">преемственности, сетевого и межведомственного </w:t>
            </w:r>
            <w:r w:rsidR="00E551DA" w:rsidRPr="005E6202">
              <w:rPr>
                <w:rFonts w:ascii="Times New Roman" w:hAnsi="Times New Roman"/>
                <w:sz w:val="28"/>
                <w:szCs w:val="28"/>
              </w:rPr>
              <w:t xml:space="preserve">взаимодействия Центра </w:t>
            </w:r>
            <w:r w:rsidR="00391ADE" w:rsidRPr="005E6202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proofErr w:type="spellStart"/>
            <w:r w:rsidR="00391ADE" w:rsidRPr="005E6202">
              <w:rPr>
                <w:rFonts w:ascii="Times New Roman" w:hAnsi="Times New Roman"/>
                <w:sz w:val="28"/>
                <w:szCs w:val="28"/>
              </w:rPr>
              <w:t>оказаниякачественной</w:t>
            </w:r>
            <w:proofErr w:type="spellEnd"/>
            <w:r w:rsidR="00391ADE" w:rsidRPr="005E62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551DA" w:rsidRPr="005E6202">
              <w:rPr>
                <w:rFonts w:ascii="Times New Roman" w:hAnsi="Times New Roman"/>
                <w:sz w:val="28"/>
                <w:szCs w:val="28"/>
              </w:rPr>
              <w:t>комплексной помощи детям с особыми образовательными потребностями и членам их семей</w:t>
            </w:r>
            <w:r w:rsidR="00391ADE" w:rsidRPr="005E62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5A0B" w:rsidRPr="005E6202" w:rsidRDefault="00391ADE" w:rsidP="007877F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010C" w:rsidRPr="005E6202">
              <w:rPr>
                <w:rFonts w:ascii="Times New Roman" w:hAnsi="Times New Roman"/>
                <w:sz w:val="28"/>
                <w:szCs w:val="28"/>
              </w:rPr>
              <w:t xml:space="preserve">создавать условия для </w:t>
            </w:r>
            <w:r w:rsidR="00224F3C" w:rsidRPr="005E6202">
              <w:rPr>
                <w:rFonts w:ascii="Times New Roman" w:hAnsi="Times New Roman"/>
                <w:sz w:val="28"/>
                <w:szCs w:val="28"/>
              </w:rPr>
              <w:t xml:space="preserve">повышения профессиональной </w:t>
            </w:r>
            <w:proofErr w:type="gramStart"/>
            <w:r w:rsidR="00224F3C" w:rsidRPr="005E6202">
              <w:rPr>
                <w:rFonts w:ascii="Times New Roman" w:hAnsi="Times New Roman"/>
                <w:sz w:val="28"/>
                <w:szCs w:val="28"/>
              </w:rPr>
              <w:t>компетентности специалистов системы образования Ставропольского края</w:t>
            </w:r>
            <w:proofErr w:type="gramEnd"/>
            <w:r w:rsidR="00224F3C" w:rsidRPr="005E6202">
              <w:rPr>
                <w:rFonts w:ascii="Times New Roman" w:hAnsi="Times New Roman"/>
                <w:sz w:val="28"/>
                <w:szCs w:val="28"/>
              </w:rPr>
              <w:t xml:space="preserve"> и родительской </w:t>
            </w:r>
            <w:proofErr w:type="spellStart"/>
            <w:r w:rsidR="00224F3C" w:rsidRPr="005E6202">
              <w:rPr>
                <w:rFonts w:ascii="Times New Roman" w:hAnsi="Times New Roman"/>
                <w:sz w:val="28"/>
                <w:szCs w:val="28"/>
              </w:rPr>
              <w:t>компетентости</w:t>
            </w:r>
            <w:proofErr w:type="spellEnd"/>
            <w:r w:rsidR="00224F3C" w:rsidRPr="005E6202">
              <w:rPr>
                <w:rFonts w:ascii="Times New Roman" w:hAnsi="Times New Roman"/>
                <w:sz w:val="28"/>
                <w:szCs w:val="28"/>
              </w:rPr>
              <w:t xml:space="preserve"> с целью качественного и своевременного решения </w:t>
            </w:r>
            <w:r w:rsidR="00224F3C" w:rsidRPr="005E6202">
              <w:rPr>
                <w:rFonts w:ascii="Times New Roman" w:hAnsi="Times New Roman"/>
                <w:sz w:val="28"/>
                <w:szCs w:val="28"/>
              </w:rPr>
              <w:lastRenderedPageBreak/>
              <w:t>задач развития, обучения и социализации детей</w:t>
            </w:r>
          </w:p>
        </w:tc>
      </w:tr>
      <w:tr w:rsidR="001224E4" w:rsidRPr="005E6202" w:rsidTr="00180802">
        <w:tc>
          <w:tcPr>
            <w:tcW w:w="3081" w:type="dxa"/>
          </w:tcPr>
          <w:p w:rsidR="001224E4" w:rsidRPr="005E6202" w:rsidRDefault="00FF5A0B" w:rsidP="00FB7BC7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E6202">
              <w:rPr>
                <w:rFonts w:ascii="Times New Roman" w:hAnsi="Times New Roman"/>
                <w:sz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08" w:type="dxa"/>
          </w:tcPr>
          <w:p w:rsidR="00716486" w:rsidRPr="005E6202" w:rsidRDefault="003919AB" w:rsidP="007877F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Начало: «01» января 2022</w:t>
            </w:r>
            <w:r w:rsidR="0076190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16486" w:rsidRPr="005E6202" w:rsidRDefault="00716486" w:rsidP="007877F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Окончание: </w:t>
            </w:r>
            <w:r w:rsidR="000F631D" w:rsidRPr="005E6202">
              <w:rPr>
                <w:rFonts w:ascii="Times New Roman" w:hAnsi="Times New Roman"/>
                <w:sz w:val="28"/>
                <w:szCs w:val="28"/>
              </w:rPr>
              <w:t>«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>31</w:t>
            </w:r>
            <w:r w:rsidR="000F631D" w:rsidRPr="005E6202">
              <w:rPr>
                <w:rFonts w:ascii="Times New Roman" w:hAnsi="Times New Roman"/>
                <w:sz w:val="28"/>
                <w:szCs w:val="28"/>
              </w:rPr>
              <w:t>»</w:t>
            </w:r>
            <w:r w:rsidR="003919AB">
              <w:rPr>
                <w:rFonts w:ascii="Times New Roman" w:hAnsi="Times New Roman"/>
                <w:sz w:val="28"/>
                <w:szCs w:val="28"/>
              </w:rPr>
              <w:t xml:space="preserve"> декабря 2026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B33F6" w:rsidRDefault="0022347C" w:rsidP="007877FF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 w:hanging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1224E4" w:rsidRPr="005E6202">
              <w:rPr>
                <w:rFonts w:ascii="Times New Roman" w:hAnsi="Times New Roman"/>
                <w:sz w:val="28"/>
                <w:szCs w:val="28"/>
              </w:rPr>
              <w:t xml:space="preserve"> этап </w:t>
            </w:r>
            <w:r w:rsidR="00644D9A" w:rsidRPr="005E62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5631C">
              <w:rPr>
                <w:rFonts w:ascii="Times New Roman" w:hAnsi="Times New Roman"/>
                <w:sz w:val="28"/>
                <w:szCs w:val="28"/>
              </w:rPr>
              <w:t>2022</w:t>
            </w:r>
            <w:r w:rsidR="00FF5A0B" w:rsidRPr="005E620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B33F6">
              <w:rPr>
                <w:rFonts w:ascii="Times New Roman" w:hAnsi="Times New Roman"/>
                <w:sz w:val="28"/>
                <w:szCs w:val="28"/>
              </w:rPr>
              <w:t>,</w:t>
            </w:r>
            <w:r w:rsidR="008E0FBD">
              <w:rPr>
                <w:rFonts w:ascii="Times New Roman" w:hAnsi="Times New Roman"/>
                <w:sz w:val="28"/>
                <w:szCs w:val="28"/>
              </w:rPr>
              <w:t xml:space="preserve"> организационный</w:t>
            </w:r>
          </w:p>
          <w:p w:rsidR="001224E4" w:rsidRPr="001B33F6" w:rsidRDefault="008E0FBD" w:rsidP="007877F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33F6" w:rsidRDefault="0022347C" w:rsidP="007877FF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 w:hanging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1224E4" w:rsidRPr="005E6202">
              <w:rPr>
                <w:rFonts w:ascii="Times New Roman" w:hAnsi="Times New Roman"/>
                <w:sz w:val="28"/>
                <w:szCs w:val="28"/>
              </w:rPr>
              <w:t xml:space="preserve"> этап </w:t>
            </w:r>
            <w:r w:rsidR="0065631C">
              <w:rPr>
                <w:rFonts w:ascii="Times New Roman" w:hAnsi="Times New Roman"/>
                <w:sz w:val="28"/>
                <w:szCs w:val="28"/>
              </w:rPr>
              <w:t>–2023-2024</w:t>
            </w:r>
            <w:r w:rsidR="008E0FBD">
              <w:rPr>
                <w:rFonts w:ascii="Times New Roman" w:hAnsi="Times New Roman"/>
                <w:sz w:val="28"/>
                <w:szCs w:val="28"/>
              </w:rPr>
              <w:t>-2025</w:t>
            </w:r>
            <w:r w:rsidR="00FF5A0B" w:rsidRPr="005E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5A0B" w:rsidRPr="005E6202">
              <w:rPr>
                <w:rFonts w:ascii="Times New Roman" w:hAnsi="Times New Roman"/>
                <w:sz w:val="28"/>
                <w:szCs w:val="28"/>
              </w:rPr>
              <w:t>год</w:t>
            </w:r>
            <w:r w:rsidR="001B33F6">
              <w:rPr>
                <w:rFonts w:ascii="Times New Roman" w:hAnsi="Times New Roman"/>
                <w:sz w:val="28"/>
                <w:szCs w:val="28"/>
              </w:rPr>
              <w:t>,</w:t>
            </w:r>
            <w:r w:rsidR="008E0FBD"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spellEnd"/>
          </w:p>
          <w:p w:rsidR="001224E4" w:rsidRPr="001B33F6" w:rsidRDefault="008E0FBD" w:rsidP="007877F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33F6" w:rsidRDefault="0022347C" w:rsidP="007877FF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 w:hanging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1224E4" w:rsidRPr="005E6202">
              <w:rPr>
                <w:rFonts w:ascii="Times New Roman" w:hAnsi="Times New Roman"/>
                <w:sz w:val="28"/>
                <w:szCs w:val="28"/>
              </w:rPr>
              <w:t xml:space="preserve"> этап </w:t>
            </w:r>
            <w:r w:rsidR="00FF5A0B" w:rsidRPr="005E6202">
              <w:rPr>
                <w:rFonts w:ascii="Times New Roman" w:hAnsi="Times New Roman"/>
                <w:sz w:val="28"/>
                <w:szCs w:val="28"/>
              </w:rPr>
              <w:t>–</w:t>
            </w:r>
            <w:r w:rsidR="0065631C">
              <w:rPr>
                <w:rFonts w:ascii="Times New Roman" w:hAnsi="Times New Roman"/>
                <w:sz w:val="28"/>
                <w:szCs w:val="28"/>
              </w:rPr>
              <w:t>2026</w:t>
            </w:r>
            <w:r w:rsidR="00FF5A0B" w:rsidRPr="005E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5A0B" w:rsidRPr="005E6202">
              <w:rPr>
                <w:rFonts w:ascii="Times New Roman" w:hAnsi="Times New Roman"/>
                <w:sz w:val="28"/>
                <w:szCs w:val="28"/>
              </w:rPr>
              <w:t>год</w:t>
            </w:r>
            <w:r w:rsidR="001B33F6">
              <w:rPr>
                <w:rFonts w:ascii="Times New Roman" w:hAnsi="Times New Roman"/>
                <w:sz w:val="28"/>
                <w:szCs w:val="28"/>
              </w:rPr>
              <w:t>,</w:t>
            </w:r>
            <w:r w:rsidR="008E0FBD">
              <w:rPr>
                <w:rFonts w:ascii="Times New Roman" w:hAnsi="Times New Roman"/>
                <w:sz w:val="28"/>
                <w:szCs w:val="28"/>
              </w:rPr>
              <w:t>обобщающий</w:t>
            </w:r>
            <w:proofErr w:type="spellEnd"/>
          </w:p>
          <w:p w:rsidR="001224E4" w:rsidRPr="001B33F6" w:rsidRDefault="008E0FBD" w:rsidP="007877F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2548" w:rsidRPr="005E6202" w:rsidTr="00180802">
        <w:tc>
          <w:tcPr>
            <w:tcW w:w="3081" w:type="dxa"/>
          </w:tcPr>
          <w:p w:rsidR="00AD2548" w:rsidRPr="005E6202" w:rsidRDefault="00AD2548" w:rsidP="00FB7BC7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E6202">
              <w:rPr>
                <w:rFonts w:ascii="Times New Roman" w:hAnsi="Times New Roman"/>
                <w:sz w:val="28"/>
              </w:rPr>
              <w:t>ИСТОЧНИКИ ФИНАНСИРОВАНИЯ ПРОГРАММЫ</w:t>
            </w:r>
          </w:p>
        </w:tc>
        <w:tc>
          <w:tcPr>
            <w:tcW w:w="6808" w:type="dxa"/>
          </w:tcPr>
          <w:p w:rsidR="001B33F6" w:rsidRDefault="00AD2548" w:rsidP="007877F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Вы</w:t>
            </w:r>
            <w:r w:rsidR="00F46F84" w:rsidRPr="005E6202">
              <w:rPr>
                <w:rFonts w:ascii="Times New Roman" w:hAnsi="Times New Roman"/>
                <w:sz w:val="28"/>
                <w:szCs w:val="28"/>
              </w:rPr>
              <w:t>п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 xml:space="preserve">олнение Программы </w:t>
            </w:r>
            <w:r w:rsidR="001B33F6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Pr="001B33F6">
              <w:rPr>
                <w:rFonts w:ascii="Times New Roman" w:hAnsi="Times New Roman"/>
                <w:sz w:val="28"/>
                <w:szCs w:val="28"/>
              </w:rPr>
              <w:t>обеспечивается</w:t>
            </w:r>
            <w:r w:rsidR="001B33F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B33F6" w:rsidRDefault="001B33F6" w:rsidP="007877F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2548" w:rsidRPr="001B33F6">
              <w:rPr>
                <w:rFonts w:ascii="Times New Roman" w:hAnsi="Times New Roman"/>
                <w:sz w:val="28"/>
                <w:szCs w:val="28"/>
              </w:rPr>
              <w:t>за счет средств бюджета</w:t>
            </w:r>
            <w:r w:rsidR="0045461F" w:rsidRPr="001B33F6">
              <w:rPr>
                <w:rFonts w:ascii="Times New Roman" w:hAnsi="Times New Roman"/>
                <w:sz w:val="28"/>
                <w:szCs w:val="28"/>
              </w:rPr>
              <w:t xml:space="preserve">, выделенных на выполнение </w:t>
            </w:r>
            <w:proofErr w:type="spellStart"/>
            <w:r w:rsidR="0045461F" w:rsidRPr="001B33F6">
              <w:rPr>
                <w:rFonts w:ascii="Times New Roman" w:hAnsi="Times New Roman"/>
                <w:sz w:val="28"/>
                <w:szCs w:val="28"/>
              </w:rPr>
              <w:t>г</w:t>
            </w:r>
            <w:r w:rsidR="00AD2548" w:rsidRPr="001B33F6">
              <w:rPr>
                <w:rFonts w:ascii="Times New Roman" w:hAnsi="Times New Roman"/>
                <w:sz w:val="28"/>
                <w:szCs w:val="28"/>
              </w:rPr>
              <w:t>осударственн</w:t>
            </w:r>
            <w:r w:rsidR="0045461F" w:rsidRPr="001B33F6">
              <w:rPr>
                <w:rFonts w:ascii="Times New Roman" w:hAnsi="Times New Roman"/>
                <w:sz w:val="28"/>
                <w:szCs w:val="28"/>
              </w:rPr>
              <w:t>огоз</w:t>
            </w:r>
            <w:r w:rsidR="00AD2548" w:rsidRPr="001B33F6">
              <w:rPr>
                <w:rFonts w:ascii="Times New Roman" w:hAnsi="Times New Roman"/>
                <w:sz w:val="28"/>
                <w:szCs w:val="28"/>
              </w:rPr>
              <w:t>адани</w:t>
            </w:r>
            <w:r w:rsidR="0045461F" w:rsidRPr="001B33F6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="00092DAD">
              <w:rPr>
                <w:rFonts w:ascii="Times New Roman" w:hAnsi="Times New Roman"/>
                <w:sz w:val="28"/>
                <w:szCs w:val="28"/>
              </w:rPr>
              <w:t xml:space="preserve"> на 2022, 2023</w:t>
            </w:r>
            <w:r w:rsidR="00B13CF7">
              <w:rPr>
                <w:rFonts w:ascii="Times New Roman" w:hAnsi="Times New Roman"/>
                <w:sz w:val="28"/>
                <w:szCs w:val="28"/>
              </w:rPr>
              <w:t>,</w:t>
            </w:r>
            <w:r w:rsidR="00092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FBD">
              <w:rPr>
                <w:rFonts w:ascii="Times New Roman" w:hAnsi="Times New Roman"/>
                <w:sz w:val="28"/>
                <w:szCs w:val="28"/>
              </w:rPr>
              <w:t>2024,2025,2026</w:t>
            </w:r>
            <w:proofErr w:type="gramStart"/>
            <w:r w:rsidR="008E0FBD">
              <w:rPr>
                <w:rFonts w:ascii="Times New Roman" w:hAnsi="Times New Roman"/>
                <w:sz w:val="28"/>
                <w:szCs w:val="28"/>
              </w:rPr>
              <w:t>г</w:t>
            </w:r>
            <w:r w:rsidRPr="001B33F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B33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(Заказчик – министерство образования Ставропольского края</w:t>
            </w:r>
            <w:r w:rsidRPr="001B33F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B33F6" w:rsidRDefault="001B33F6" w:rsidP="007877F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за </w:t>
            </w:r>
            <w:r w:rsidRPr="001B33F6">
              <w:rPr>
                <w:rFonts w:ascii="Times New Roman" w:hAnsi="Times New Roman"/>
                <w:bCs/>
                <w:sz w:val="28"/>
                <w:szCs w:val="28"/>
              </w:rPr>
              <w:t>счет привлеченных целевых средств на реализацию целей, не связанных с выполнением государственного задания (гранты)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D2548" w:rsidRPr="001B33F6" w:rsidRDefault="001B33F6" w:rsidP="007877F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B33F6">
              <w:rPr>
                <w:rFonts w:ascii="Times New Roman" w:hAnsi="Times New Roman"/>
                <w:bCs/>
                <w:sz w:val="28"/>
                <w:szCs w:val="28"/>
              </w:rPr>
              <w:t>средств от внебюджетной деятельности</w:t>
            </w:r>
          </w:p>
        </w:tc>
      </w:tr>
      <w:tr w:rsidR="00EE4167" w:rsidRPr="005E6202" w:rsidTr="00180802">
        <w:tc>
          <w:tcPr>
            <w:tcW w:w="3081" w:type="dxa"/>
          </w:tcPr>
          <w:p w:rsidR="00EE4167" w:rsidRPr="005E6202" w:rsidRDefault="00EE4167" w:rsidP="00FB7BC7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E6202">
              <w:rPr>
                <w:rFonts w:ascii="Times New Roman" w:hAnsi="Times New Roman"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6808" w:type="dxa"/>
          </w:tcPr>
          <w:p w:rsidR="00EE4167" w:rsidRPr="005E6202" w:rsidRDefault="00B13CF7" w:rsidP="007877FF">
            <w:pPr>
              <w:pStyle w:val="a7"/>
              <w:tabs>
                <w:tab w:val="left" w:pos="-246"/>
                <w:tab w:val="left" w:pos="38"/>
                <w:tab w:val="left" w:pos="279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46F84" w:rsidRPr="005E6202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spellStart"/>
            <w:r w:rsidR="00F46F84" w:rsidRPr="005E6202">
              <w:rPr>
                <w:rFonts w:ascii="Times New Roman" w:hAnsi="Times New Roman"/>
                <w:sz w:val="28"/>
                <w:szCs w:val="28"/>
              </w:rPr>
              <w:t>персонифицированности</w:t>
            </w:r>
            <w:proofErr w:type="spellEnd"/>
            <w:r w:rsidR="00240DF3" w:rsidRPr="005E6202">
              <w:rPr>
                <w:rFonts w:ascii="Times New Roman" w:hAnsi="Times New Roman"/>
                <w:sz w:val="28"/>
                <w:szCs w:val="28"/>
              </w:rPr>
              <w:t xml:space="preserve">, вариативности, системности, </w:t>
            </w:r>
            <w:proofErr w:type="spellStart"/>
            <w:r w:rsidR="00240DF3" w:rsidRPr="005E6202">
              <w:rPr>
                <w:rFonts w:ascii="Times New Roman" w:hAnsi="Times New Roman"/>
                <w:sz w:val="28"/>
                <w:szCs w:val="28"/>
              </w:rPr>
              <w:t>прогностичности</w:t>
            </w:r>
            <w:proofErr w:type="spellEnd"/>
            <w:r w:rsidR="00240DF3" w:rsidRPr="005E6202">
              <w:rPr>
                <w:rFonts w:ascii="Times New Roman" w:hAnsi="Times New Roman"/>
                <w:sz w:val="28"/>
                <w:szCs w:val="28"/>
              </w:rPr>
              <w:t xml:space="preserve">, целевой направленности, </w:t>
            </w:r>
            <w:r w:rsidR="00F46F84" w:rsidRPr="005E6202">
              <w:rPr>
                <w:rFonts w:ascii="Times New Roman" w:hAnsi="Times New Roman"/>
                <w:sz w:val="28"/>
                <w:szCs w:val="28"/>
              </w:rPr>
              <w:t xml:space="preserve"> качес</w:t>
            </w:r>
            <w:r w:rsidR="00240DF3" w:rsidRPr="005E6202">
              <w:rPr>
                <w:rFonts w:ascii="Times New Roman" w:hAnsi="Times New Roman"/>
                <w:sz w:val="28"/>
                <w:szCs w:val="28"/>
              </w:rPr>
              <w:t xml:space="preserve">тва и эффективности </w:t>
            </w:r>
            <w:r w:rsidR="00F46F84" w:rsidRPr="005E6202">
              <w:rPr>
                <w:rFonts w:ascii="Times New Roman" w:hAnsi="Times New Roman"/>
                <w:sz w:val="28"/>
                <w:szCs w:val="28"/>
              </w:rPr>
              <w:t xml:space="preserve"> системы психолого-педагогического и социально-педагогического сопровождения </w:t>
            </w:r>
            <w:r w:rsidR="008E0FBD">
              <w:rPr>
                <w:rFonts w:ascii="Times New Roman" w:hAnsi="Times New Roman"/>
                <w:sz w:val="28"/>
                <w:szCs w:val="28"/>
              </w:rPr>
              <w:t>детей.</w:t>
            </w:r>
          </w:p>
          <w:p w:rsidR="00240DF3" w:rsidRPr="005E6202" w:rsidRDefault="00240DF3" w:rsidP="007877FF">
            <w:pPr>
              <w:pStyle w:val="a7"/>
              <w:tabs>
                <w:tab w:val="left" w:pos="-246"/>
                <w:tab w:val="left" w:pos="321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- увеличение количества образовательных программ и услуг, учитывающих образовательные потребности и инди</w:t>
            </w:r>
            <w:r w:rsidR="00761909">
              <w:rPr>
                <w:rFonts w:ascii="Times New Roman" w:hAnsi="Times New Roman"/>
                <w:sz w:val="28"/>
                <w:szCs w:val="28"/>
              </w:rPr>
              <w:t>в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>идуальные особенности учащихся;</w:t>
            </w:r>
          </w:p>
          <w:p w:rsidR="00240DF3" w:rsidRPr="005E6202" w:rsidRDefault="00240DF3" w:rsidP="007877FF">
            <w:pPr>
              <w:pStyle w:val="a7"/>
              <w:tabs>
                <w:tab w:val="left" w:pos="-246"/>
                <w:tab w:val="left" w:pos="321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- повышение профессионализма и компетентности специалистов Центра и </w:t>
            </w:r>
            <w:r w:rsidR="0045461F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  <w:r w:rsidR="001B33F6">
              <w:rPr>
                <w:rFonts w:ascii="Times New Roman" w:hAnsi="Times New Roman"/>
                <w:sz w:val="28"/>
                <w:szCs w:val="28"/>
              </w:rPr>
              <w:t>, оказывающим психолого-педагогическую помощь детям и семьям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0DF3" w:rsidRPr="005E6202" w:rsidRDefault="00240DF3" w:rsidP="007877F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- увеличение количества межведомственных и сетевых проектов и мероприятий, направленных на повышение качества и доступности психолого-педагогических услуг населению и целевым группам;</w:t>
            </w:r>
          </w:p>
          <w:p w:rsidR="00240DF3" w:rsidRPr="005E6202" w:rsidRDefault="00240DF3" w:rsidP="007877F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- увеличение количества участников образовательных отношений, удовлетворенных качеством и объемом предоставляемых образовательных и психолого-педагогических услуг;</w:t>
            </w:r>
          </w:p>
          <w:p w:rsidR="00240DF3" w:rsidRPr="005E6202" w:rsidRDefault="00240DF3" w:rsidP="007877F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- повышение активности родительского сообщества в решении проблем образования и развития детей с особыми образовательными потребностями</w:t>
            </w:r>
          </w:p>
        </w:tc>
      </w:tr>
      <w:tr w:rsidR="007C30EE" w:rsidRPr="005E6202" w:rsidTr="00180802">
        <w:tc>
          <w:tcPr>
            <w:tcW w:w="3081" w:type="dxa"/>
          </w:tcPr>
          <w:p w:rsidR="007C30EE" w:rsidRPr="005E6202" w:rsidRDefault="00240DF3" w:rsidP="00FB7BC7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E6202">
              <w:rPr>
                <w:rFonts w:ascii="Times New Roman" w:hAnsi="Times New Roman"/>
                <w:sz w:val="28"/>
              </w:rPr>
              <w:t>СИСТЕМА ОРГАНИЗАЦИИ КОНТРОЛЯ РЕАЛИЗАЦИИ ПРОГРАММЫ</w:t>
            </w:r>
          </w:p>
        </w:tc>
        <w:tc>
          <w:tcPr>
            <w:tcW w:w="6808" w:type="dxa"/>
          </w:tcPr>
          <w:p w:rsidR="00354EBD" w:rsidRPr="005E6202" w:rsidRDefault="00354EBD" w:rsidP="007877FF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bCs/>
                <w:sz w:val="28"/>
              </w:rPr>
            </w:pPr>
            <w:r w:rsidRPr="005E6202">
              <w:rPr>
                <w:rFonts w:ascii="Times New Roman" w:hAnsi="Times New Roman"/>
                <w:bCs/>
                <w:sz w:val="28"/>
              </w:rPr>
              <w:t xml:space="preserve">Управление и </w:t>
            </w:r>
            <w:proofErr w:type="gramStart"/>
            <w:r w:rsidRPr="005E6202">
              <w:rPr>
                <w:rFonts w:ascii="Times New Roman" w:hAnsi="Times New Roman"/>
                <w:bCs/>
                <w:sz w:val="28"/>
              </w:rPr>
              <w:t>контроль за</w:t>
            </w:r>
            <w:proofErr w:type="gramEnd"/>
            <w:r w:rsidRPr="005E6202">
              <w:rPr>
                <w:rFonts w:ascii="Times New Roman" w:hAnsi="Times New Roman"/>
                <w:bCs/>
                <w:sz w:val="28"/>
              </w:rPr>
              <w:t xml:space="preserve"> реализацией Программы развития осуществляется исполнителем – Центром. В конце учебного и календарного года администрация Центра готовит развернутый анализ по итогам заявленного периода с предложением комплекса </w:t>
            </w:r>
            <w:r w:rsidRPr="005E6202">
              <w:rPr>
                <w:rFonts w:ascii="Times New Roman" w:hAnsi="Times New Roman"/>
                <w:bCs/>
                <w:sz w:val="28"/>
              </w:rPr>
              <w:lastRenderedPageBreak/>
              <w:t xml:space="preserve">мероприятий по корректировке полученных результатов. В конце учебного года на </w:t>
            </w:r>
            <w:r w:rsidR="001B33F6">
              <w:rPr>
                <w:rFonts w:ascii="Times New Roman" w:hAnsi="Times New Roman"/>
                <w:bCs/>
                <w:sz w:val="28"/>
              </w:rPr>
              <w:t>п</w:t>
            </w:r>
            <w:r w:rsidRPr="005E6202">
              <w:rPr>
                <w:rFonts w:ascii="Times New Roman" w:hAnsi="Times New Roman"/>
                <w:bCs/>
                <w:sz w:val="28"/>
              </w:rPr>
              <w:t xml:space="preserve">едагогическом совете Центра проводится  промежуточный аудит реализации </w:t>
            </w:r>
            <w:r w:rsidR="001B33F6">
              <w:rPr>
                <w:rFonts w:ascii="Times New Roman" w:hAnsi="Times New Roman"/>
                <w:bCs/>
                <w:sz w:val="28"/>
              </w:rPr>
              <w:t>П</w:t>
            </w:r>
            <w:r w:rsidRPr="005E6202">
              <w:rPr>
                <w:rFonts w:ascii="Times New Roman" w:hAnsi="Times New Roman"/>
                <w:bCs/>
                <w:sz w:val="28"/>
              </w:rPr>
              <w:t>рограммы</w:t>
            </w:r>
            <w:r w:rsidR="001B33F6">
              <w:rPr>
                <w:rFonts w:ascii="Times New Roman" w:hAnsi="Times New Roman"/>
                <w:bCs/>
                <w:sz w:val="28"/>
              </w:rPr>
              <w:t xml:space="preserve"> развития</w:t>
            </w:r>
            <w:r w:rsidRPr="005E6202">
              <w:rPr>
                <w:rFonts w:ascii="Times New Roman" w:hAnsi="Times New Roman"/>
                <w:bCs/>
                <w:sz w:val="28"/>
              </w:rPr>
              <w:t>. Итоги промежуточного аудита отражаются в публичном докладе за учебный год.</w:t>
            </w:r>
          </w:p>
          <w:p w:rsidR="007C30EE" w:rsidRPr="005E6202" w:rsidRDefault="00354EBD" w:rsidP="007877FF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E6202">
              <w:rPr>
                <w:rFonts w:ascii="Times New Roman" w:hAnsi="Times New Roman"/>
                <w:bCs/>
                <w:sz w:val="28"/>
              </w:rPr>
              <w:t>В конце календарного года итоги реализации этапа Программы развития проходят аудит</w:t>
            </w:r>
            <w:r w:rsidR="00437308">
              <w:rPr>
                <w:rFonts w:ascii="Times New Roman" w:hAnsi="Times New Roman"/>
                <w:bCs/>
                <w:sz w:val="28"/>
              </w:rPr>
              <w:t xml:space="preserve"> на  Педагогическом совете Ц</w:t>
            </w:r>
            <w:r w:rsidR="001B33F6">
              <w:rPr>
                <w:rFonts w:ascii="Times New Roman" w:hAnsi="Times New Roman"/>
                <w:bCs/>
                <w:sz w:val="28"/>
              </w:rPr>
              <w:t xml:space="preserve">ентра и </w:t>
            </w:r>
            <w:r w:rsidRPr="005E6202">
              <w:rPr>
                <w:rFonts w:ascii="Times New Roman" w:hAnsi="Times New Roman"/>
                <w:bCs/>
                <w:sz w:val="28"/>
              </w:rPr>
              <w:t xml:space="preserve">отражаются в отчете по реализации </w:t>
            </w:r>
            <w:r w:rsidR="001B33F6">
              <w:rPr>
                <w:rFonts w:ascii="Times New Roman" w:hAnsi="Times New Roman"/>
                <w:bCs/>
                <w:sz w:val="28"/>
              </w:rPr>
              <w:t>г</w:t>
            </w:r>
            <w:r w:rsidRPr="005E6202">
              <w:rPr>
                <w:rFonts w:ascii="Times New Roman" w:hAnsi="Times New Roman"/>
                <w:bCs/>
                <w:sz w:val="28"/>
              </w:rPr>
              <w:t>осударственного задания за отчетный год. В начале учебного года план по реализации очередного этап</w:t>
            </w:r>
            <w:r w:rsidR="001B33F6">
              <w:rPr>
                <w:rFonts w:ascii="Times New Roman" w:hAnsi="Times New Roman"/>
                <w:bCs/>
                <w:sz w:val="28"/>
              </w:rPr>
              <w:t>а</w:t>
            </w:r>
            <w:r w:rsidRPr="005E6202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Pr="005E6202">
              <w:rPr>
                <w:rFonts w:ascii="Times New Roman" w:hAnsi="Times New Roman"/>
                <w:bCs/>
                <w:sz w:val="28"/>
              </w:rPr>
              <w:t>Программы</w:t>
            </w:r>
            <w:r w:rsidR="001B33F6">
              <w:rPr>
                <w:rFonts w:ascii="Times New Roman" w:hAnsi="Times New Roman"/>
                <w:bCs/>
                <w:sz w:val="28"/>
              </w:rPr>
              <w:t>развития</w:t>
            </w:r>
            <w:r w:rsidRPr="005E6202">
              <w:rPr>
                <w:rFonts w:ascii="Times New Roman" w:hAnsi="Times New Roman"/>
                <w:bCs/>
                <w:sz w:val="28"/>
              </w:rPr>
              <w:t>включается</w:t>
            </w:r>
            <w:proofErr w:type="spellEnd"/>
            <w:r w:rsidRPr="005E6202">
              <w:rPr>
                <w:rFonts w:ascii="Times New Roman" w:hAnsi="Times New Roman"/>
                <w:bCs/>
                <w:sz w:val="28"/>
              </w:rPr>
              <w:t xml:space="preserve"> в общий </w:t>
            </w:r>
            <w:r w:rsidR="001B33F6">
              <w:rPr>
                <w:rFonts w:ascii="Times New Roman" w:hAnsi="Times New Roman"/>
                <w:bCs/>
                <w:sz w:val="28"/>
              </w:rPr>
              <w:t>п</w:t>
            </w:r>
            <w:r w:rsidRPr="005E6202">
              <w:rPr>
                <w:rFonts w:ascii="Times New Roman" w:hAnsi="Times New Roman"/>
                <w:bCs/>
                <w:sz w:val="28"/>
              </w:rPr>
              <w:t>лан деятел</w:t>
            </w:r>
            <w:r w:rsidR="008F746C" w:rsidRPr="005E6202">
              <w:rPr>
                <w:rFonts w:ascii="Times New Roman" w:hAnsi="Times New Roman"/>
                <w:bCs/>
                <w:sz w:val="28"/>
              </w:rPr>
              <w:t>ьн</w:t>
            </w:r>
            <w:r w:rsidRPr="005E6202">
              <w:rPr>
                <w:rFonts w:ascii="Times New Roman" w:hAnsi="Times New Roman"/>
                <w:bCs/>
                <w:sz w:val="28"/>
              </w:rPr>
              <w:t>ости Центра</w:t>
            </w:r>
          </w:p>
        </w:tc>
      </w:tr>
    </w:tbl>
    <w:p w:rsidR="00437308" w:rsidRPr="00437308" w:rsidRDefault="00437308" w:rsidP="00437308">
      <w:bookmarkStart w:id="1" w:name="_Toc313886733"/>
    </w:p>
    <w:p w:rsidR="00437308" w:rsidRPr="002355F5" w:rsidRDefault="006C0270" w:rsidP="00A2498F">
      <w:pPr>
        <w:pStyle w:val="1"/>
        <w:spacing w:before="0" w:line="240" w:lineRule="auto"/>
        <w:jc w:val="both"/>
        <w:rPr>
          <w:rFonts w:ascii="Times New Roman" w:hAnsi="Times New Roman"/>
          <w:color w:val="auto"/>
        </w:rPr>
      </w:pPr>
      <w:r w:rsidRPr="002355F5">
        <w:rPr>
          <w:rFonts w:ascii="Times New Roman" w:hAnsi="Times New Roman"/>
          <w:color w:val="auto"/>
        </w:rPr>
        <w:t>2.</w:t>
      </w:r>
      <w:r w:rsidR="00064CD8" w:rsidRPr="002355F5">
        <w:rPr>
          <w:rFonts w:ascii="Times New Roman" w:hAnsi="Times New Roman"/>
          <w:color w:val="auto"/>
        </w:rPr>
        <w:t>ВВЕДЕНИЕ</w:t>
      </w:r>
    </w:p>
    <w:p w:rsidR="0045461F" w:rsidRPr="002355F5" w:rsidRDefault="00064CD8" w:rsidP="007877FF">
      <w:pPr>
        <w:pStyle w:val="1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2355F5">
        <w:rPr>
          <w:rFonts w:ascii="Times New Roman" w:hAnsi="Times New Roman"/>
          <w:b w:val="0"/>
          <w:color w:val="auto"/>
        </w:rPr>
        <w:t xml:space="preserve">Программа развития </w:t>
      </w:r>
      <w:r w:rsidR="001B33F6" w:rsidRPr="002355F5">
        <w:rPr>
          <w:rFonts w:ascii="Times New Roman" w:hAnsi="Times New Roman"/>
          <w:b w:val="0"/>
          <w:color w:val="auto"/>
        </w:rPr>
        <w:t>Центра</w:t>
      </w:r>
      <w:r w:rsidR="008E0FBD">
        <w:rPr>
          <w:rFonts w:ascii="Times New Roman" w:hAnsi="Times New Roman"/>
          <w:b w:val="0"/>
          <w:color w:val="auto"/>
        </w:rPr>
        <w:t xml:space="preserve"> </w:t>
      </w:r>
      <w:r w:rsidRPr="002355F5">
        <w:rPr>
          <w:rFonts w:ascii="Times New Roman" w:hAnsi="Times New Roman"/>
          <w:b w:val="0"/>
          <w:color w:val="auto"/>
        </w:rPr>
        <w:t>представляет собой документ, в котором нашли отражение основные направления и показате</w:t>
      </w:r>
      <w:r w:rsidR="0065631C" w:rsidRPr="002355F5">
        <w:rPr>
          <w:rFonts w:ascii="Times New Roman" w:hAnsi="Times New Roman"/>
          <w:b w:val="0"/>
          <w:color w:val="auto"/>
        </w:rPr>
        <w:t>ли роста Центра на период с 2022</w:t>
      </w:r>
      <w:r w:rsidR="005A607D" w:rsidRPr="002355F5">
        <w:rPr>
          <w:rFonts w:ascii="Times New Roman" w:hAnsi="Times New Roman"/>
          <w:b w:val="0"/>
          <w:color w:val="auto"/>
        </w:rPr>
        <w:t xml:space="preserve"> по 2026</w:t>
      </w:r>
      <w:r w:rsidRPr="002355F5">
        <w:rPr>
          <w:rFonts w:ascii="Times New Roman" w:hAnsi="Times New Roman"/>
          <w:b w:val="0"/>
          <w:color w:val="auto"/>
        </w:rPr>
        <w:t xml:space="preserve"> годы. Задачи и содержание Программы </w:t>
      </w:r>
      <w:r w:rsidR="00B25250" w:rsidRPr="002355F5">
        <w:rPr>
          <w:rFonts w:ascii="Times New Roman" w:hAnsi="Times New Roman"/>
          <w:b w:val="0"/>
          <w:color w:val="auto"/>
        </w:rPr>
        <w:t xml:space="preserve">развития </w:t>
      </w:r>
      <w:r w:rsidRPr="002355F5">
        <w:rPr>
          <w:rFonts w:ascii="Times New Roman" w:hAnsi="Times New Roman"/>
          <w:b w:val="0"/>
          <w:color w:val="auto"/>
        </w:rPr>
        <w:t xml:space="preserve">сформулированы на основе анализа существующих приоритетов федеральной и региональной образовательной политики. Основу Программы </w:t>
      </w:r>
      <w:r w:rsidR="00B25250" w:rsidRPr="002355F5">
        <w:rPr>
          <w:rFonts w:ascii="Times New Roman" w:hAnsi="Times New Roman"/>
          <w:b w:val="0"/>
          <w:color w:val="auto"/>
        </w:rPr>
        <w:t xml:space="preserve">развития </w:t>
      </w:r>
      <w:r w:rsidRPr="002355F5">
        <w:rPr>
          <w:rFonts w:ascii="Times New Roman" w:hAnsi="Times New Roman"/>
          <w:b w:val="0"/>
          <w:color w:val="auto"/>
        </w:rPr>
        <w:t>составляют следующие документы, отражающие основные перспективные направления развития и модернизации системы образования в Р</w:t>
      </w:r>
      <w:r w:rsidR="00437308" w:rsidRPr="002355F5">
        <w:rPr>
          <w:rFonts w:ascii="Times New Roman" w:hAnsi="Times New Roman"/>
          <w:b w:val="0"/>
          <w:color w:val="auto"/>
        </w:rPr>
        <w:t>оссийской Федерации</w:t>
      </w:r>
      <w:r w:rsidRPr="002355F5">
        <w:rPr>
          <w:rFonts w:ascii="Times New Roman" w:hAnsi="Times New Roman"/>
          <w:b w:val="0"/>
          <w:color w:val="auto"/>
        </w:rPr>
        <w:t>:</w:t>
      </w:r>
    </w:p>
    <w:p w:rsidR="00346725" w:rsidRPr="002355F5" w:rsidRDefault="00346725" w:rsidP="007877FF">
      <w:pPr>
        <w:pStyle w:val="a7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34" w:firstLine="671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Закон Российской Федерации </w:t>
      </w:r>
      <w:r w:rsidRPr="002355F5">
        <w:rPr>
          <w:rFonts w:ascii="Times New Roman" w:hAnsi="Times New Roman"/>
          <w:sz w:val="28"/>
          <w:szCs w:val="28"/>
          <w:shd w:val="clear" w:color="auto" w:fill="FFFFFF"/>
        </w:rPr>
        <w:t xml:space="preserve">от 29 декабря 2012 г. № 273-ФЗ </w:t>
      </w:r>
      <w:r w:rsidRPr="002355F5">
        <w:rPr>
          <w:rFonts w:ascii="Times New Roman" w:hAnsi="Times New Roman"/>
          <w:sz w:val="28"/>
          <w:szCs w:val="28"/>
        </w:rPr>
        <w:t xml:space="preserve">«Об образовании в </w:t>
      </w:r>
      <w:proofErr w:type="spellStart"/>
      <w:r w:rsidRPr="002355F5">
        <w:rPr>
          <w:rFonts w:ascii="Times New Roman" w:hAnsi="Times New Roman"/>
          <w:sz w:val="28"/>
          <w:szCs w:val="28"/>
        </w:rPr>
        <w:t>РоссийкойФкедерации</w:t>
      </w:r>
      <w:proofErr w:type="spellEnd"/>
      <w:r w:rsidRPr="002355F5">
        <w:rPr>
          <w:rFonts w:ascii="Times New Roman" w:hAnsi="Times New Roman"/>
          <w:sz w:val="28"/>
          <w:szCs w:val="28"/>
        </w:rPr>
        <w:t>»</w:t>
      </w:r>
      <w:r w:rsidRPr="002355F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46725" w:rsidRPr="002355F5" w:rsidRDefault="00346725" w:rsidP="007877FF">
      <w:pPr>
        <w:pStyle w:val="a7"/>
        <w:tabs>
          <w:tab w:val="left" w:pos="317"/>
        </w:tabs>
        <w:autoSpaceDE w:val="0"/>
        <w:autoSpaceDN w:val="0"/>
        <w:adjustRightInd w:val="0"/>
        <w:spacing w:after="0" w:line="240" w:lineRule="auto"/>
        <w:ind w:left="34" w:firstLine="67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  </w:t>
      </w:r>
      <w:hyperlink r:id="rId12" w:history="1">
        <w:r w:rsidRPr="002355F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Концепция развития психологической службы в системе образования в Российской Федерации на период до 2025 года</w:t>
        </w:r>
      </w:hyperlink>
      <w:r w:rsidRPr="002355F5">
        <w:rPr>
          <w:rFonts w:ascii="Times New Roman" w:hAnsi="Times New Roman"/>
          <w:sz w:val="28"/>
          <w:szCs w:val="28"/>
        </w:rPr>
        <w:t>, утвержденная Мин</w:t>
      </w:r>
      <w:r w:rsidR="00CF3F9F" w:rsidRPr="002355F5">
        <w:rPr>
          <w:rFonts w:ascii="Times New Roman" w:hAnsi="Times New Roman"/>
          <w:sz w:val="28"/>
          <w:szCs w:val="28"/>
        </w:rPr>
        <w:t>истерством образования и науки Российской Федерации</w:t>
      </w:r>
      <w:r w:rsidRPr="002355F5">
        <w:rPr>
          <w:rFonts w:ascii="Times New Roman" w:hAnsi="Times New Roman"/>
          <w:sz w:val="28"/>
          <w:szCs w:val="28"/>
        </w:rPr>
        <w:t xml:space="preserve"> от 19</w:t>
      </w:r>
      <w:r w:rsidR="00CF3F9F" w:rsidRPr="002355F5">
        <w:rPr>
          <w:rFonts w:ascii="Times New Roman" w:hAnsi="Times New Roman"/>
          <w:sz w:val="28"/>
          <w:szCs w:val="28"/>
        </w:rPr>
        <w:t xml:space="preserve"> декабря </w:t>
      </w:r>
      <w:r w:rsidRPr="002355F5">
        <w:rPr>
          <w:rFonts w:ascii="Times New Roman" w:hAnsi="Times New Roman"/>
          <w:sz w:val="28"/>
          <w:szCs w:val="28"/>
        </w:rPr>
        <w:t>2017г.;</w:t>
      </w:r>
    </w:p>
    <w:p w:rsidR="00346725" w:rsidRPr="002355F5" w:rsidRDefault="00346725" w:rsidP="007877FF">
      <w:pPr>
        <w:shd w:val="clear" w:color="auto" w:fill="FFFFFF"/>
        <w:tabs>
          <w:tab w:val="left" w:pos="38"/>
        </w:tabs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  <w:shd w:val="clear" w:color="auto" w:fill="FFFFFF"/>
        </w:rPr>
        <w:t xml:space="preserve">- Федеральный закон от 30 июня 2007 г. </w:t>
      </w:r>
      <w:r w:rsidR="00437308" w:rsidRPr="002355F5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2355F5">
        <w:rPr>
          <w:rFonts w:ascii="Times New Roman" w:hAnsi="Times New Roman"/>
          <w:sz w:val="28"/>
          <w:szCs w:val="28"/>
          <w:shd w:val="clear" w:color="auto" w:fill="FFFFFF"/>
        </w:rPr>
        <w:t xml:space="preserve"> 120-ФЗ «О внесении изменений в отдельные законодательные акты Российской Федерации по вопросу о гражданах с ограниченными</w:t>
      </w:r>
      <w:r w:rsidR="00437308" w:rsidRPr="002355F5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возможностями здоровья» (</w:t>
      </w:r>
      <w:proofErr w:type="spellStart"/>
      <w:r w:rsidR="00437308" w:rsidRPr="002355F5">
        <w:rPr>
          <w:rFonts w:ascii="Times New Roman" w:hAnsi="Times New Roman"/>
          <w:sz w:val="28"/>
          <w:szCs w:val="28"/>
          <w:shd w:val="clear" w:color="auto" w:fill="FFFFFF"/>
        </w:rPr>
        <w:t>ред</w:t>
      </w:r>
      <w:proofErr w:type="gramStart"/>
      <w:r w:rsidR="00437308" w:rsidRPr="002355F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355F5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Pr="002355F5">
        <w:rPr>
          <w:rFonts w:ascii="Times New Roman" w:hAnsi="Times New Roman"/>
          <w:sz w:val="28"/>
          <w:szCs w:val="28"/>
          <w:shd w:val="clear" w:color="auto" w:fill="FFFFFF"/>
        </w:rPr>
        <w:t>т</w:t>
      </w:r>
      <w:proofErr w:type="spellEnd"/>
      <w:r w:rsidRPr="002355F5">
        <w:rPr>
          <w:rFonts w:ascii="Times New Roman" w:hAnsi="Times New Roman"/>
          <w:sz w:val="28"/>
          <w:szCs w:val="28"/>
          <w:shd w:val="clear" w:color="auto" w:fill="FFFFFF"/>
        </w:rPr>
        <w:t xml:space="preserve"> 02 июля 2013г.);</w:t>
      </w:r>
    </w:p>
    <w:p w:rsidR="00346725" w:rsidRPr="002355F5" w:rsidRDefault="00346725" w:rsidP="007877FF">
      <w:pPr>
        <w:pStyle w:val="a7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4" w:firstLine="671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 Письмо Министерства образования и науки Российской Федерации от 10 февраля 2015 г. № ВК-268/07 «О совершенствовании деятельности центров психолого-педагогической, медицинской и социальной помощи»;</w:t>
      </w:r>
    </w:p>
    <w:p w:rsidR="00346725" w:rsidRPr="002355F5" w:rsidRDefault="00346725" w:rsidP="007877FF">
      <w:pPr>
        <w:pStyle w:val="a7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1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Государственная программа Ставропольского края «Развитие образования» на 2016-2021 годы, утвержденная </w:t>
      </w:r>
      <w:r w:rsidRPr="002355F5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hyperlink r:id="rId13" w:history="1">
        <w:r w:rsidRPr="002355F5">
          <w:rPr>
            <w:rStyle w:val="af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Ставропольского </w:t>
        </w:r>
        <w:proofErr w:type="spellStart"/>
        <w:r w:rsidRPr="002355F5">
          <w:rPr>
            <w:rStyle w:val="af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края</w:t>
        </w:r>
      </w:hyperlink>
      <w:r w:rsidRPr="002355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</w:t>
      </w:r>
      <w:proofErr w:type="spellEnd"/>
      <w:r w:rsidRPr="002355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28 декабря 2015 года №583-п.</w:t>
      </w:r>
    </w:p>
    <w:p w:rsidR="00B25250" w:rsidRPr="002355F5" w:rsidRDefault="00AB6AA5" w:rsidP="007877FF">
      <w:pPr>
        <w:pStyle w:val="a7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Работа над Программой </w:t>
      </w:r>
      <w:r w:rsidR="00346725" w:rsidRPr="002355F5">
        <w:rPr>
          <w:rFonts w:ascii="Times New Roman" w:hAnsi="Times New Roman"/>
          <w:sz w:val="28"/>
          <w:szCs w:val="28"/>
        </w:rPr>
        <w:t xml:space="preserve">развития </w:t>
      </w:r>
      <w:r w:rsidRPr="002355F5">
        <w:rPr>
          <w:rFonts w:ascii="Times New Roman" w:hAnsi="Times New Roman"/>
          <w:sz w:val="28"/>
          <w:szCs w:val="28"/>
        </w:rPr>
        <w:t xml:space="preserve">осуществлялась администрацией Центра с привлечением </w:t>
      </w:r>
      <w:r w:rsidR="00346725" w:rsidRPr="002355F5">
        <w:rPr>
          <w:rFonts w:ascii="Times New Roman" w:hAnsi="Times New Roman"/>
          <w:sz w:val="28"/>
          <w:szCs w:val="28"/>
        </w:rPr>
        <w:t xml:space="preserve">педагогического коллектива и родителей </w:t>
      </w:r>
      <w:r w:rsidRPr="002355F5">
        <w:rPr>
          <w:rFonts w:ascii="Times New Roman" w:hAnsi="Times New Roman"/>
          <w:sz w:val="28"/>
          <w:szCs w:val="28"/>
        </w:rPr>
        <w:t xml:space="preserve">с </w:t>
      </w:r>
      <w:r w:rsidR="005A607D" w:rsidRPr="002355F5">
        <w:rPr>
          <w:rFonts w:ascii="Times New Roman" w:hAnsi="Times New Roman"/>
          <w:sz w:val="28"/>
          <w:szCs w:val="28"/>
        </w:rPr>
        <w:t>сентября</w:t>
      </w:r>
      <w:r w:rsidR="00F104C2" w:rsidRPr="002355F5">
        <w:rPr>
          <w:rFonts w:ascii="Times New Roman" w:hAnsi="Times New Roman"/>
          <w:sz w:val="28"/>
          <w:szCs w:val="28"/>
        </w:rPr>
        <w:t xml:space="preserve"> по </w:t>
      </w:r>
      <w:r w:rsidR="00B25250" w:rsidRPr="002355F5">
        <w:rPr>
          <w:rFonts w:ascii="Times New Roman" w:hAnsi="Times New Roman"/>
          <w:sz w:val="28"/>
          <w:szCs w:val="28"/>
        </w:rPr>
        <w:t>декабрь</w:t>
      </w:r>
      <w:r w:rsidR="00C4778C" w:rsidRPr="002355F5">
        <w:rPr>
          <w:rFonts w:ascii="Times New Roman" w:hAnsi="Times New Roman"/>
          <w:sz w:val="28"/>
          <w:szCs w:val="28"/>
        </w:rPr>
        <w:t xml:space="preserve"> 2021</w:t>
      </w:r>
      <w:r w:rsidRPr="002355F5">
        <w:rPr>
          <w:rFonts w:ascii="Times New Roman" w:hAnsi="Times New Roman"/>
          <w:sz w:val="28"/>
          <w:szCs w:val="28"/>
        </w:rPr>
        <w:t xml:space="preserve"> года. Разработк</w:t>
      </w:r>
      <w:r w:rsidR="00346725" w:rsidRPr="002355F5">
        <w:rPr>
          <w:rFonts w:ascii="Times New Roman" w:hAnsi="Times New Roman"/>
          <w:sz w:val="28"/>
          <w:szCs w:val="28"/>
        </w:rPr>
        <w:t>е</w:t>
      </w:r>
      <w:r w:rsidRPr="002355F5">
        <w:rPr>
          <w:rFonts w:ascii="Times New Roman" w:hAnsi="Times New Roman"/>
          <w:sz w:val="28"/>
          <w:szCs w:val="28"/>
        </w:rPr>
        <w:t xml:space="preserve"> Программы</w:t>
      </w:r>
      <w:r w:rsidR="008E0FBD">
        <w:rPr>
          <w:rFonts w:ascii="Times New Roman" w:hAnsi="Times New Roman"/>
          <w:sz w:val="28"/>
          <w:szCs w:val="28"/>
        </w:rPr>
        <w:t xml:space="preserve"> </w:t>
      </w:r>
      <w:r w:rsidR="00346725" w:rsidRPr="002355F5">
        <w:rPr>
          <w:rFonts w:ascii="Times New Roman" w:hAnsi="Times New Roman"/>
          <w:sz w:val="28"/>
          <w:szCs w:val="28"/>
        </w:rPr>
        <w:t>развития</w:t>
      </w:r>
      <w:r w:rsidRPr="002355F5">
        <w:rPr>
          <w:rFonts w:ascii="Times New Roman" w:hAnsi="Times New Roman"/>
          <w:sz w:val="28"/>
          <w:szCs w:val="28"/>
        </w:rPr>
        <w:t xml:space="preserve"> пред</w:t>
      </w:r>
      <w:r w:rsidR="00346725" w:rsidRPr="002355F5">
        <w:rPr>
          <w:rFonts w:ascii="Times New Roman" w:hAnsi="Times New Roman"/>
          <w:sz w:val="28"/>
          <w:szCs w:val="28"/>
        </w:rPr>
        <w:t>шествовало</w:t>
      </w:r>
      <w:r w:rsidRPr="002355F5">
        <w:rPr>
          <w:rFonts w:ascii="Times New Roman" w:hAnsi="Times New Roman"/>
          <w:sz w:val="28"/>
          <w:szCs w:val="28"/>
        </w:rPr>
        <w:t xml:space="preserve"> детальное изучение нормати</w:t>
      </w:r>
      <w:r w:rsidR="00F104C2" w:rsidRPr="002355F5">
        <w:rPr>
          <w:rFonts w:ascii="Times New Roman" w:hAnsi="Times New Roman"/>
          <w:sz w:val="28"/>
          <w:szCs w:val="28"/>
        </w:rPr>
        <w:t xml:space="preserve">вно-правовой базы федерального и краевого </w:t>
      </w:r>
      <w:r w:rsidRPr="002355F5">
        <w:rPr>
          <w:rFonts w:ascii="Times New Roman" w:hAnsi="Times New Roman"/>
          <w:sz w:val="28"/>
          <w:szCs w:val="28"/>
        </w:rPr>
        <w:t xml:space="preserve">уровня в сфере, регламентирующей деятельность </w:t>
      </w:r>
      <w:r w:rsidR="003715AD" w:rsidRPr="002355F5">
        <w:rPr>
          <w:rFonts w:ascii="Times New Roman" w:hAnsi="Times New Roman"/>
          <w:sz w:val="28"/>
          <w:szCs w:val="28"/>
        </w:rPr>
        <w:t>психолого-медико-педагогических центров (далее-</w:t>
      </w:r>
      <w:r w:rsidRPr="002355F5">
        <w:rPr>
          <w:rFonts w:ascii="Times New Roman" w:hAnsi="Times New Roman"/>
          <w:sz w:val="28"/>
          <w:szCs w:val="28"/>
        </w:rPr>
        <w:t>ППМС-центр</w:t>
      </w:r>
      <w:r w:rsidR="003715AD" w:rsidRPr="002355F5">
        <w:rPr>
          <w:rFonts w:ascii="Times New Roman" w:hAnsi="Times New Roman"/>
          <w:sz w:val="28"/>
          <w:szCs w:val="28"/>
        </w:rPr>
        <w:t>ы)</w:t>
      </w:r>
      <w:r w:rsidRPr="002355F5">
        <w:rPr>
          <w:rFonts w:ascii="Times New Roman" w:hAnsi="Times New Roman"/>
          <w:sz w:val="28"/>
          <w:szCs w:val="28"/>
        </w:rPr>
        <w:t>, был учтен</w:t>
      </w:r>
      <w:r w:rsidR="008E0FBD">
        <w:rPr>
          <w:rFonts w:ascii="Times New Roman" w:hAnsi="Times New Roman"/>
          <w:sz w:val="28"/>
          <w:szCs w:val="28"/>
        </w:rPr>
        <w:t xml:space="preserve"> </w:t>
      </w:r>
      <w:r w:rsidRPr="002355F5">
        <w:rPr>
          <w:rFonts w:ascii="Times New Roman" w:hAnsi="Times New Roman"/>
          <w:sz w:val="28"/>
          <w:szCs w:val="28"/>
        </w:rPr>
        <w:t>опыт работы в сфере оказания психолого-</w:t>
      </w:r>
      <w:r w:rsidR="00C4778C" w:rsidRPr="002355F5">
        <w:rPr>
          <w:rFonts w:ascii="Times New Roman" w:hAnsi="Times New Roman"/>
          <w:sz w:val="28"/>
          <w:szCs w:val="28"/>
        </w:rPr>
        <w:t xml:space="preserve">педагогической, медицинской и </w:t>
      </w:r>
      <w:r w:rsidRPr="002355F5">
        <w:rPr>
          <w:rFonts w:ascii="Times New Roman" w:hAnsi="Times New Roman"/>
          <w:sz w:val="28"/>
          <w:szCs w:val="28"/>
        </w:rPr>
        <w:t>социальной помощи</w:t>
      </w:r>
      <w:r w:rsidR="00C4778C" w:rsidRPr="002355F5">
        <w:rPr>
          <w:rFonts w:ascii="Times New Roman" w:hAnsi="Times New Roman"/>
          <w:sz w:val="28"/>
          <w:szCs w:val="28"/>
        </w:rPr>
        <w:t xml:space="preserve"> детям и их родителям</w:t>
      </w:r>
      <w:r w:rsidRPr="002355F5">
        <w:rPr>
          <w:rFonts w:ascii="Times New Roman" w:hAnsi="Times New Roman"/>
          <w:sz w:val="28"/>
          <w:szCs w:val="28"/>
        </w:rPr>
        <w:t>.</w:t>
      </w:r>
    </w:p>
    <w:p w:rsidR="00F104C2" w:rsidRPr="002355F5" w:rsidRDefault="00AB6AA5" w:rsidP="007877FF">
      <w:pPr>
        <w:pStyle w:val="a7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lastRenderedPageBreak/>
        <w:t>Основной предпосылкой</w:t>
      </w:r>
      <w:r w:rsidR="00F104C2" w:rsidRPr="002355F5">
        <w:rPr>
          <w:rFonts w:ascii="Times New Roman" w:hAnsi="Times New Roman"/>
          <w:sz w:val="28"/>
          <w:szCs w:val="28"/>
        </w:rPr>
        <w:t xml:space="preserve"> создания Программы</w:t>
      </w:r>
      <w:r w:rsidR="003715AD" w:rsidRPr="002355F5">
        <w:rPr>
          <w:rFonts w:ascii="Times New Roman" w:hAnsi="Times New Roman"/>
          <w:sz w:val="28"/>
          <w:szCs w:val="28"/>
        </w:rPr>
        <w:t xml:space="preserve"> развития</w:t>
      </w:r>
      <w:r w:rsidR="00F104C2" w:rsidRPr="002355F5">
        <w:rPr>
          <w:rFonts w:ascii="Times New Roman" w:hAnsi="Times New Roman"/>
          <w:sz w:val="28"/>
          <w:szCs w:val="28"/>
        </w:rPr>
        <w:t xml:space="preserve"> послужил</w:t>
      </w:r>
      <w:r w:rsidR="003715AD" w:rsidRPr="002355F5">
        <w:rPr>
          <w:rFonts w:ascii="Times New Roman" w:hAnsi="Times New Roman"/>
          <w:sz w:val="28"/>
          <w:szCs w:val="28"/>
        </w:rPr>
        <w:t>и</w:t>
      </w:r>
      <w:r w:rsidR="008E0FBD">
        <w:rPr>
          <w:rFonts w:ascii="Times New Roman" w:hAnsi="Times New Roman"/>
          <w:sz w:val="28"/>
          <w:szCs w:val="28"/>
        </w:rPr>
        <w:t xml:space="preserve"> </w:t>
      </w:r>
      <w:r w:rsidR="003715AD" w:rsidRPr="002355F5">
        <w:rPr>
          <w:rFonts w:ascii="Times New Roman" w:hAnsi="Times New Roman"/>
          <w:sz w:val="28"/>
          <w:szCs w:val="28"/>
        </w:rPr>
        <w:t>основные рекомендации по совершенствованию деятельности ППМС-центров, сформулированные в п</w:t>
      </w:r>
      <w:r w:rsidR="00F104C2" w:rsidRPr="002355F5">
        <w:rPr>
          <w:rFonts w:ascii="Times New Roman" w:hAnsi="Times New Roman"/>
          <w:sz w:val="28"/>
          <w:szCs w:val="28"/>
        </w:rPr>
        <w:t>исьм</w:t>
      </w:r>
      <w:r w:rsidR="003715AD" w:rsidRPr="002355F5">
        <w:rPr>
          <w:rFonts w:ascii="Times New Roman" w:hAnsi="Times New Roman"/>
          <w:sz w:val="28"/>
          <w:szCs w:val="28"/>
        </w:rPr>
        <w:t>е</w:t>
      </w:r>
      <w:r w:rsidR="00F104C2" w:rsidRPr="002355F5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10 февраля 2015 г. № ВК-268/07 «О совершенствова</w:t>
      </w:r>
      <w:r w:rsidR="00A22AB8" w:rsidRPr="002355F5">
        <w:rPr>
          <w:rFonts w:ascii="Times New Roman" w:hAnsi="Times New Roman"/>
          <w:sz w:val="28"/>
          <w:szCs w:val="28"/>
        </w:rPr>
        <w:t>нии деятельности центров психолого-</w:t>
      </w:r>
      <w:proofErr w:type="spellStart"/>
      <w:r w:rsidR="00F104C2" w:rsidRPr="002355F5">
        <w:rPr>
          <w:rFonts w:ascii="Times New Roman" w:hAnsi="Times New Roman"/>
          <w:sz w:val="28"/>
          <w:szCs w:val="28"/>
        </w:rPr>
        <w:t>педагогической</w:t>
      </w:r>
      <w:proofErr w:type="gramStart"/>
      <w:r w:rsidR="00F104C2" w:rsidRPr="002355F5">
        <w:rPr>
          <w:rFonts w:ascii="Times New Roman" w:hAnsi="Times New Roman"/>
          <w:sz w:val="28"/>
          <w:szCs w:val="28"/>
        </w:rPr>
        <w:t>,м</w:t>
      </w:r>
      <w:proofErr w:type="gramEnd"/>
      <w:r w:rsidR="00F104C2" w:rsidRPr="002355F5">
        <w:rPr>
          <w:rFonts w:ascii="Times New Roman" w:hAnsi="Times New Roman"/>
          <w:sz w:val="28"/>
          <w:szCs w:val="28"/>
        </w:rPr>
        <w:t>едицинской</w:t>
      </w:r>
      <w:r w:rsidR="003715AD" w:rsidRPr="002355F5">
        <w:rPr>
          <w:rFonts w:ascii="Times New Roman" w:hAnsi="Times New Roman"/>
          <w:sz w:val="28"/>
          <w:szCs w:val="28"/>
        </w:rPr>
        <w:t>и</w:t>
      </w:r>
      <w:proofErr w:type="spellEnd"/>
      <w:r w:rsidR="003715AD" w:rsidRPr="002355F5">
        <w:rPr>
          <w:rFonts w:ascii="Times New Roman" w:hAnsi="Times New Roman"/>
          <w:sz w:val="28"/>
          <w:szCs w:val="28"/>
        </w:rPr>
        <w:t xml:space="preserve"> социальной помощи»</w:t>
      </w:r>
      <w:r w:rsidR="00F104C2" w:rsidRPr="002355F5">
        <w:rPr>
          <w:rFonts w:ascii="Times New Roman" w:hAnsi="Times New Roman"/>
          <w:sz w:val="28"/>
          <w:szCs w:val="28"/>
        </w:rPr>
        <w:t>.</w:t>
      </w:r>
    </w:p>
    <w:p w:rsidR="00AB6AA5" w:rsidRPr="002355F5" w:rsidRDefault="00717468" w:rsidP="007877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Программа </w:t>
      </w:r>
      <w:r w:rsidR="003715AD" w:rsidRPr="002355F5">
        <w:rPr>
          <w:rFonts w:ascii="Times New Roman" w:hAnsi="Times New Roman"/>
          <w:sz w:val="28"/>
          <w:szCs w:val="28"/>
        </w:rPr>
        <w:t xml:space="preserve">развития </w:t>
      </w:r>
      <w:r w:rsidRPr="002355F5">
        <w:rPr>
          <w:rFonts w:ascii="Times New Roman" w:hAnsi="Times New Roman"/>
          <w:sz w:val="28"/>
          <w:szCs w:val="28"/>
        </w:rPr>
        <w:t xml:space="preserve">обсуждалась </w:t>
      </w:r>
      <w:r w:rsidR="0045461F" w:rsidRPr="002355F5">
        <w:rPr>
          <w:rFonts w:ascii="Times New Roman" w:hAnsi="Times New Roman"/>
          <w:sz w:val="28"/>
          <w:szCs w:val="28"/>
        </w:rPr>
        <w:t xml:space="preserve">и принята </w:t>
      </w:r>
      <w:r w:rsidR="00C4778C" w:rsidRPr="002355F5">
        <w:rPr>
          <w:rFonts w:ascii="Times New Roman" w:hAnsi="Times New Roman"/>
          <w:sz w:val="28"/>
          <w:szCs w:val="28"/>
        </w:rPr>
        <w:t>на  общем собрании работников учреждения</w:t>
      </w:r>
      <w:r w:rsidR="00A22AB8" w:rsidRPr="002355F5">
        <w:rPr>
          <w:rFonts w:ascii="Times New Roman" w:hAnsi="Times New Roman"/>
          <w:sz w:val="28"/>
          <w:szCs w:val="28"/>
        </w:rPr>
        <w:t xml:space="preserve"> (Протокол № 4 от</w:t>
      </w:r>
      <w:r w:rsidR="00C9601D">
        <w:rPr>
          <w:rFonts w:ascii="Times New Roman" w:hAnsi="Times New Roman"/>
          <w:sz w:val="28"/>
          <w:szCs w:val="28"/>
        </w:rPr>
        <w:t xml:space="preserve"> </w:t>
      </w:r>
      <w:r w:rsidR="00A22AB8" w:rsidRPr="002355F5">
        <w:rPr>
          <w:rFonts w:ascii="Times New Roman" w:hAnsi="Times New Roman"/>
          <w:sz w:val="28"/>
          <w:szCs w:val="28"/>
        </w:rPr>
        <w:t>28.12.2021 год),</w:t>
      </w:r>
      <w:r w:rsidRPr="002355F5">
        <w:rPr>
          <w:rFonts w:ascii="Times New Roman" w:hAnsi="Times New Roman"/>
          <w:sz w:val="28"/>
          <w:szCs w:val="28"/>
        </w:rPr>
        <w:t xml:space="preserve"> утверждена директором и передана на согласование </w:t>
      </w:r>
      <w:r w:rsidR="00B15E2A" w:rsidRPr="002355F5">
        <w:rPr>
          <w:rFonts w:ascii="Times New Roman" w:hAnsi="Times New Roman"/>
          <w:sz w:val="28"/>
          <w:szCs w:val="28"/>
        </w:rPr>
        <w:t>в министерство образования Ставропольского края</w:t>
      </w:r>
      <w:r w:rsidRPr="002355F5">
        <w:rPr>
          <w:rFonts w:ascii="Times New Roman" w:hAnsi="Times New Roman"/>
          <w:sz w:val="28"/>
          <w:szCs w:val="28"/>
        </w:rPr>
        <w:t>.</w:t>
      </w:r>
    </w:p>
    <w:p w:rsidR="00FD31A8" w:rsidRPr="002355F5" w:rsidRDefault="00FD31A8" w:rsidP="00A2498F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919AB" w:rsidRPr="002355F5" w:rsidRDefault="006C0270" w:rsidP="00A2498F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355F5">
        <w:rPr>
          <w:rFonts w:ascii="Times New Roman" w:hAnsi="Times New Roman"/>
          <w:b/>
          <w:sz w:val="28"/>
          <w:szCs w:val="28"/>
        </w:rPr>
        <w:t>3.</w:t>
      </w:r>
      <w:r w:rsidR="00717468" w:rsidRPr="002355F5">
        <w:rPr>
          <w:rFonts w:ascii="Times New Roman" w:hAnsi="Times New Roman"/>
          <w:b/>
          <w:sz w:val="28"/>
          <w:szCs w:val="28"/>
        </w:rPr>
        <w:t>ИНФОРМАЦИОННАЯ СПРАВКА О ЦЕНТРЕ</w:t>
      </w:r>
      <w:r w:rsidR="004115DB" w:rsidRPr="002355F5">
        <w:rPr>
          <w:rFonts w:ascii="Times New Roman" w:hAnsi="Times New Roman"/>
          <w:b/>
          <w:sz w:val="28"/>
          <w:szCs w:val="28"/>
        </w:rPr>
        <w:t>.</w:t>
      </w:r>
    </w:p>
    <w:p w:rsidR="00705DF7" w:rsidRPr="002355F5" w:rsidRDefault="00A22AB8" w:rsidP="007877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55F5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«Центр психолого-педагогической, медицинской,  социальной помощи семье и  детям «Рука в руке», (далее - Центр) является правопреемником государственного казенного образовательного учреждения для детей-сирот и детей, оставшихся без попечения родителей «Детский дом (смешанный) №23 «Колокольчик» и создан на основании распоряжения Правительства Ставропольского края  № 165-рп, от 27 мая 2016 </w:t>
      </w:r>
      <w:proofErr w:type="spellStart"/>
      <w:r w:rsidRPr="002355F5">
        <w:rPr>
          <w:rFonts w:ascii="Times New Roman" w:hAnsi="Times New Roman"/>
          <w:sz w:val="28"/>
          <w:szCs w:val="28"/>
        </w:rPr>
        <w:t>го</w:t>
      </w:r>
      <w:proofErr w:type="spellEnd"/>
      <w:r w:rsidRPr="002355F5">
        <w:rPr>
          <w:rFonts w:ascii="Times New Roman" w:hAnsi="Times New Roman"/>
          <w:sz w:val="28"/>
          <w:szCs w:val="28"/>
        </w:rPr>
        <w:t xml:space="preserve"> Центр является юридическим лицом</w:t>
      </w:r>
      <w:proofErr w:type="gramEnd"/>
    </w:p>
    <w:p w:rsidR="00A22AB8" w:rsidRPr="002355F5" w:rsidRDefault="00A22AB8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Организационно-правовая форма Центра: государственное бюджетное учреждение.</w:t>
      </w:r>
    </w:p>
    <w:p w:rsidR="00705DF7" w:rsidRPr="002355F5" w:rsidRDefault="00A22AB8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Тип учреждения: организация дополнительного образования.</w:t>
      </w:r>
    </w:p>
    <w:p w:rsidR="00A22AB8" w:rsidRPr="002355F5" w:rsidRDefault="00A22AB8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Полное официальное наименование Центра: государственное бюджетное образовательное учреждение «Центр психолого-педагогической, медицинской, социальной помощи семье и детям «Рука в руке»;</w:t>
      </w:r>
    </w:p>
    <w:p w:rsidR="00A22AB8" w:rsidRPr="002355F5" w:rsidRDefault="00A22AB8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Сокращенное наименование Центра: ГБОУ «Центр «Рука в руке».</w:t>
      </w:r>
    </w:p>
    <w:p w:rsidR="00A22AB8" w:rsidRPr="002355F5" w:rsidRDefault="00A22AB8" w:rsidP="007877FF">
      <w:pPr>
        <w:spacing w:line="240" w:lineRule="auto"/>
        <w:jc w:val="both"/>
        <w:rPr>
          <w:rFonts w:ascii="Times New Roman" w:hAnsi="Times New Roman"/>
          <w:sz w:val="28"/>
        </w:rPr>
      </w:pPr>
      <w:r w:rsidRPr="002355F5">
        <w:rPr>
          <w:rFonts w:ascii="Times New Roman" w:hAnsi="Times New Roman"/>
          <w:sz w:val="28"/>
        </w:rPr>
        <w:t>Сокращенное наименование применяется наравне с полным наименованием.</w:t>
      </w:r>
    </w:p>
    <w:p w:rsidR="00A22AB8" w:rsidRPr="002355F5" w:rsidRDefault="00A22AB8" w:rsidP="007877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Юридический адрес: 356871, Ставропольский край, </w:t>
      </w:r>
      <w:proofErr w:type="spellStart"/>
      <w:r w:rsidRPr="002355F5">
        <w:rPr>
          <w:rFonts w:ascii="Times New Roman" w:hAnsi="Times New Roman"/>
          <w:sz w:val="28"/>
          <w:szCs w:val="28"/>
        </w:rPr>
        <w:t>Нефтекумский</w:t>
      </w:r>
      <w:proofErr w:type="spellEnd"/>
      <w:r w:rsidRPr="002355F5">
        <w:rPr>
          <w:rFonts w:ascii="Times New Roman" w:hAnsi="Times New Roman"/>
          <w:sz w:val="28"/>
          <w:szCs w:val="28"/>
        </w:rPr>
        <w:t xml:space="preserve"> район,  поселок  Затеречный, улица    Коммунальная дом 17, телефон: 8(86558)-2-48-93; 8(86558)-2-44-45.</w:t>
      </w:r>
    </w:p>
    <w:p w:rsidR="00705DF7" w:rsidRPr="002355F5" w:rsidRDefault="00A22AB8" w:rsidP="007877F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2355F5">
        <w:rPr>
          <w:rFonts w:ascii="Times New Roman" w:hAnsi="Times New Roman"/>
          <w:sz w:val="28"/>
        </w:rPr>
        <w:t>Центр обеспечивает открытость и доступность достоверной и актуальной информации о себе и о предоставляемых образовательных услугах путем создания и ведения официального сайта в информационной сети «Интернет» и размещения в нем перечня сведений, установленного федеральным законодательством.</w:t>
      </w:r>
    </w:p>
    <w:p w:rsidR="00705DF7" w:rsidRPr="002355F5" w:rsidRDefault="00A22AB8" w:rsidP="007877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55F5">
        <w:rPr>
          <w:rFonts w:ascii="Times New Roman" w:hAnsi="Times New Roman"/>
          <w:sz w:val="28"/>
          <w:szCs w:val="28"/>
          <w:lang w:val="en-US"/>
        </w:rPr>
        <w:t>E</w:t>
      </w:r>
      <w:r w:rsidRPr="002355F5">
        <w:rPr>
          <w:rFonts w:ascii="Times New Roman" w:hAnsi="Times New Roman"/>
          <w:sz w:val="28"/>
          <w:szCs w:val="28"/>
        </w:rPr>
        <w:t>-</w:t>
      </w:r>
      <w:r w:rsidRPr="002355F5">
        <w:rPr>
          <w:rFonts w:ascii="Times New Roman" w:hAnsi="Times New Roman"/>
          <w:sz w:val="28"/>
          <w:szCs w:val="28"/>
          <w:lang w:val="en-US"/>
        </w:rPr>
        <w:t>mail</w:t>
      </w:r>
      <w:r w:rsidRPr="002355F5">
        <w:rPr>
          <w:rFonts w:ascii="Times New Roman" w:hAnsi="Times New Roman"/>
          <w:sz w:val="28"/>
          <w:szCs w:val="28"/>
        </w:rPr>
        <w:t xml:space="preserve">: </w:t>
      </w:r>
      <w:hyperlink r:id="rId14">
        <w:r w:rsidRPr="002355F5">
          <w:rPr>
            <w:rStyle w:val="-"/>
            <w:rFonts w:ascii="Times New Roman" w:hAnsi="Times New Roman"/>
            <w:color w:val="auto"/>
            <w:sz w:val="28"/>
            <w:szCs w:val="28"/>
            <w:lang w:val="en-US"/>
          </w:rPr>
          <w:t>detdom</w:t>
        </w:r>
        <w:r w:rsidRPr="002355F5">
          <w:rPr>
            <w:rStyle w:val="-"/>
            <w:rFonts w:ascii="Times New Roman" w:hAnsi="Times New Roman"/>
            <w:color w:val="auto"/>
            <w:sz w:val="28"/>
            <w:szCs w:val="28"/>
          </w:rPr>
          <w:t>-23@</w:t>
        </w:r>
        <w:r w:rsidRPr="002355F5">
          <w:rPr>
            <w:rStyle w:val="-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2355F5">
          <w:rPr>
            <w:rStyle w:val="-"/>
            <w:rFonts w:ascii="Times New Roman" w:hAnsi="Times New Roman"/>
            <w:color w:val="auto"/>
            <w:sz w:val="28"/>
            <w:szCs w:val="28"/>
          </w:rPr>
          <w:t>.</w:t>
        </w:r>
        <w:r w:rsidRPr="002355F5">
          <w:rPr>
            <w:rStyle w:val="-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355F5">
        <w:rPr>
          <w:sz w:val="28"/>
          <w:szCs w:val="28"/>
        </w:rPr>
        <w:t xml:space="preserve">, </w:t>
      </w:r>
      <w:hyperlink r:id="rId15">
        <w:r w:rsidRPr="002355F5">
          <w:rPr>
            <w:rStyle w:val="-"/>
            <w:rFonts w:ascii="Times New Roman" w:hAnsi="Times New Roman"/>
            <w:color w:val="auto"/>
            <w:sz w:val="28"/>
            <w:szCs w:val="28"/>
            <w:lang w:val="en-US"/>
          </w:rPr>
          <w:t>anisimova</w:t>
        </w:r>
        <w:r w:rsidRPr="002355F5">
          <w:rPr>
            <w:rStyle w:val="-"/>
            <w:rFonts w:ascii="Times New Roman" w:hAnsi="Times New Roman"/>
            <w:color w:val="auto"/>
            <w:sz w:val="28"/>
            <w:szCs w:val="28"/>
          </w:rPr>
          <w:t>4501@</w:t>
        </w:r>
        <w:r w:rsidRPr="002355F5">
          <w:rPr>
            <w:rStyle w:val="-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2355F5">
          <w:rPr>
            <w:rStyle w:val="-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355F5">
          <w:rPr>
            <w:rStyle w:val="-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355F5">
        <w:rPr>
          <w:sz w:val="28"/>
          <w:szCs w:val="28"/>
        </w:rPr>
        <w:t xml:space="preserve">, </w:t>
      </w:r>
      <w:r w:rsidRPr="002355F5">
        <w:rPr>
          <w:rFonts w:ascii="Times New Roman" w:hAnsi="Times New Roman"/>
          <w:sz w:val="28"/>
          <w:szCs w:val="28"/>
        </w:rPr>
        <w:t xml:space="preserve">сайт Центра: </w:t>
      </w:r>
      <w:proofErr w:type="spellStart"/>
      <w:r w:rsidR="00FD31A8" w:rsidRPr="002355F5">
        <w:rPr>
          <w:rFonts w:ascii="Times New Roman" w:hAnsi="Times New Roman"/>
          <w:sz w:val="28"/>
          <w:szCs w:val="28"/>
          <w:u w:val="single"/>
          <w:lang w:val="en-US"/>
        </w:rPr>
        <w:t>ruk</w:t>
      </w:r>
      <w:r w:rsidRPr="002355F5">
        <w:rPr>
          <w:rFonts w:ascii="Times New Roman" w:hAnsi="Times New Roman"/>
          <w:sz w:val="28"/>
          <w:szCs w:val="28"/>
          <w:u w:val="single"/>
          <w:lang w:val="en-US"/>
        </w:rPr>
        <w:t>avruke</w:t>
      </w:r>
      <w:proofErr w:type="spellEnd"/>
      <w:r w:rsidRPr="002355F5">
        <w:rPr>
          <w:rFonts w:ascii="Times New Roman" w:hAnsi="Times New Roman"/>
          <w:sz w:val="28"/>
          <w:szCs w:val="28"/>
          <w:u w:val="single"/>
        </w:rPr>
        <w:t>26.</w:t>
      </w:r>
      <w:proofErr w:type="spellStart"/>
      <w:r w:rsidR="004C2D32">
        <w:rPr>
          <w:rFonts w:ascii="Times New Roman" w:hAnsi="Times New Roman"/>
          <w:sz w:val="28"/>
          <w:szCs w:val="28"/>
          <w:u w:val="single"/>
          <w:lang w:val="en-US"/>
        </w:rPr>
        <w:t>r</w:t>
      </w:r>
      <w:r w:rsidR="00FD31A8" w:rsidRPr="002355F5">
        <w:rPr>
          <w:rFonts w:ascii="Times New Roman" w:hAnsi="Times New Roman"/>
          <w:sz w:val="28"/>
          <w:szCs w:val="28"/>
          <w:u w:val="single"/>
          <w:lang w:val="en-US"/>
        </w:rPr>
        <w:t>u</w:t>
      </w:r>
      <w:proofErr w:type="spellEnd"/>
    </w:p>
    <w:p w:rsidR="00A22AB8" w:rsidRPr="002355F5" w:rsidRDefault="00A22AB8" w:rsidP="007877F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2355F5">
        <w:rPr>
          <w:rFonts w:ascii="Times New Roman" w:hAnsi="Times New Roman"/>
          <w:sz w:val="28"/>
        </w:rPr>
        <w:t xml:space="preserve">Образовательная деятельность Центра  лицензировалась  в порядке, установленном действующим законодательством Российской Федерации. </w:t>
      </w:r>
      <w:r w:rsidRPr="002355F5">
        <w:rPr>
          <w:rFonts w:ascii="Times New Roman" w:hAnsi="Times New Roman"/>
          <w:sz w:val="28"/>
          <w:szCs w:val="28"/>
        </w:rPr>
        <w:t>Лицензия № 5532 от 06 февраля 2017 года  (дополнительное образование детей и взрослых).</w:t>
      </w:r>
    </w:p>
    <w:p w:rsidR="00A22AB8" w:rsidRPr="002355F5" w:rsidRDefault="00A22AB8" w:rsidP="0078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 xml:space="preserve">Устав  ГБОУ «Центр «Рука в руке» утвержден министерством образования и </w:t>
      </w:r>
      <w:r w:rsidRPr="002355F5">
        <w:rPr>
          <w:rFonts w:ascii="Times New Roman" w:hAnsi="Times New Roman" w:cs="Times New Roman"/>
          <w:sz w:val="28"/>
          <w:szCs w:val="28"/>
        </w:rPr>
        <w:lastRenderedPageBreak/>
        <w:t>молодежной политики Ставропольского края 15 июня 2016 года № 730 –</w:t>
      </w:r>
      <w:proofErr w:type="spellStart"/>
      <w:proofErr w:type="gramStart"/>
      <w:r w:rsidRPr="002355F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355F5">
        <w:rPr>
          <w:rFonts w:ascii="Times New Roman" w:hAnsi="Times New Roman" w:cs="Times New Roman"/>
          <w:sz w:val="28"/>
          <w:szCs w:val="28"/>
        </w:rPr>
        <w:t>, согласован  письмом министерства имущественных отнош</w:t>
      </w:r>
      <w:r w:rsidR="00092DAD">
        <w:rPr>
          <w:rFonts w:ascii="Times New Roman" w:hAnsi="Times New Roman" w:cs="Times New Roman"/>
          <w:sz w:val="28"/>
          <w:szCs w:val="28"/>
        </w:rPr>
        <w:t xml:space="preserve">ений Ставропольского края 10 июня </w:t>
      </w:r>
      <w:r w:rsidRPr="002355F5">
        <w:rPr>
          <w:rFonts w:ascii="Times New Roman" w:hAnsi="Times New Roman" w:cs="Times New Roman"/>
          <w:sz w:val="28"/>
          <w:szCs w:val="28"/>
        </w:rPr>
        <w:t xml:space="preserve">2016 года, № 7550\03.  </w:t>
      </w:r>
      <w:proofErr w:type="gramStart"/>
      <w:r w:rsidRPr="002355F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2355F5">
        <w:rPr>
          <w:rFonts w:ascii="Times New Roman" w:hAnsi="Times New Roman" w:cs="Times New Roman"/>
          <w:sz w:val="28"/>
          <w:szCs w:val="28"/>
        </w:rPr>
        <w:t xml:space="preserve">  ИФИС  России № 11 по Ставропольскому краю 27 июня 2016 года.</w:t>
      </w:r>
    </w:p>
    <w:p w:rsidR="00A22AB8" w:rsidRPr="002355F5" w:rsidRDefault="00A22AB8" w:rsidP="0078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355F5">
        <w:rPr>
          <w:rFonts w:ascii="Times New Roman" w:hAnsi="Times New Roman" w:cs="Times New Roman"/>
          <w:sz w:val="28"/>
        </w:rPr>
        <w:t>Центр имеет Устав,  имущество, закрепленное за ним на праве оперативного управления, самостоятельный баланс, лицевые счета, открытые в территориальном органе Федерального казначейства или финансовом органе Ставропольского края (министерстве финансов Ставропольского края), штамп, бланки со своим наименованием, печать (с указанием полного наименования и ИНН).</w:t>
      </w:r>
      <w:proofErr w:type="gramEnd"/>
    </w:p>
    <w:p w:rsidR="00A22AB8" w:rsidRPr="002355F5" w:rsidRDefault="00A22AB8" w:rsidP="0078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Устав (в новой редакции), утвержден министерством образования Ставропольского края 06 июня 2018 года, № 966-пр, и согласован с министерством имущественных отношений Ставропольского края от 24 мая 2018 года, № 6281/06.</w:t>
      </w:r>
    </w:p>
    <w:p w:rsidR="00A22AB8" w:rsidRPr="002355F5" w:rsidRDefault="00A22AB8" w:rsidP="0078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 № 26 бц</w:t>
      </w:r>
      <w:smartTag w:uri="urn:schemas-microsoft-com:office:smarttags" w:element="metricconverter">
        <w:smartTagPr>
          <w:attr w:name="ProductID" w:val="05 000 м"/>
        </w:smartTagPr>
        <w:r w:rsidRPr="002355F5">
          <w:rPr>
            <w:rFonts w:ascii="Times New Roman" w:hAnsi="Times New Roman" w:cs="Times New Roman"/>
            <w:sz w:val="28"/>
            <w:szCs w:val="28"/>
          </w:rPr>
          <w:t>05 000 м</w:t>
        </w:r>
      </w:smartTag>
      <w:r w:rsidR="00092DAD">
        <w:rPr>
          <w:rFonts w:ascii="Times New Roman" w:hAnsi="Times New Roman" w:cs="Times New Roman"/>
          <w:sz w:val="28"/>
          <w:szCs w:val="28"/>
        </w:rPr>
        <w:t xml:space="preserve"> 000091.12.16 от 16 декабря </w:t>
      </w:r>
      <w:r w:rsidRPr="002355F5">
        <w:rPr>
          <w:rFonts w:ascii="Times New Roman" w:hAnsi="Times New Roman" w:cs="Times New Roman"/>
          <w:sz w:val="28"/>
          <w:szCs w:val="28"/>
        </w:rPr>
        <w:t>2016 года.</w:t>
      </w:r>
    </w:p>
    <w:p w:rsidR="00A22AB8" w:rsidRPr="002355F5" w:rsidRDefault="00A22AB8" w:rsidP="0078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 xml:space="preserve">Заключение о соответствии объекта защиты требованиям пожарной безопасности </w:t>
      </w:r>
      <w:r w:rsidR="00092DAD">
        <w:rPr>
          <w:rFonts w:ascii="Times New Roman" w:hAnsi="Times New Roman" w:cs="Times New Roman"/>
          <w:sz w:val="28"/>
          <w:szCs w:val="28"/>
        </w:rPr>
        <w:t xml:space="preserve">№ 1, от 01 ноября </w:t>
      </w:r>
      <w:r w:rsidRPr="002355F5">
        <w:rPr>
          <w:rFonts w:ascii="Times New Roman" w:hAnsi="Times New Roman" w:cs="Times New Roman"/>
          <w:sz w:val="28"/>
          <w:szCs w:val="28"/>
        </w:rPr>
        <w:t>2016 года.</w:t>
      </w:r>
    </w:p>
    <w:p w:rsidR="00A22AB8" w:rsidRPr="002355F5" w:rsidRDefault="00A22AB8" w:rsidP="0078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2355F5">
        <w:rPr>
          <w:rFonts w:ascii="Times New Roman" w:hAnsi="Times New Roman" w:cs="Times New Roman"/>
          <w:sz w:val="28"/>
        </w:rPr>
        <w:t>Центр является государственным бюджетным образовательным учреждением, оказывающим психолого-педагогическую, социальную помощь детям, испытывающим трудности в освоении основных общеобразовательных программ, развитии и социальной адаптации.</w:t>
      </w:r>
    </w:p>
    <w:p w:rsidR="00A22AB8" w:rsidRPr="002355F5" w:rsidRDefault="00A22AB8" w:rsidP="0078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2355F5">
        <w:rPr>
          <w:rFonts w:ascii="Times New Roman" w:hAnsi="Times New Roman" w:cs="Times New Roman"/>
          <w:sz w:val="28"/>
        </w:rPr>
        <w:t>Центр в соответствии с законодательством об образовании является организацией, осуществляющей образовательную деятельность по дополнительным образовательным программам.</w:t>
      </w:r>
    </w:p>
    <w:p w:rsidR="00A22AB8" w:rsidRPr="002355F5" w:rsidRDefault="00A22AB8" w:rsidP="007877F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2355F5">
        <w:rPr>
          <w:rFonts w:ascii="Times New Roman" w:hAnsi="Times New Roman"/>
          <w:sz w:val="28"/>
        </w:rPr>
        <w:t>Учредителем Центра является министерство образования Ставропольского края (далее - Учредитель). Министерство имущественных отношений Ставропольского края, осуществляет функции и полномочия органа исполнительной власти Ставропольского края по управлению государственным имуществом.</w:t>
      </w:r>
    </w:p>
    <w:p w:rsidR="00A22AB8" w:rsidRPr="002355F5" w:rsidRDefault="00A22AB8" w:rsidP="007877F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2355F5">
        <w:rPr>
          <w:rFonts w:ascii="Times New Roman" w:hAnsi="Times New Roman"/>
          <w:sz w:val="28"/>
        </w:rPr>
        <w:t>В своей деятельности Центр руководствуется Конституцией Российской Федерации, федеральными законами Российской Федерации, международными правовыми актами, в отношении которых Российская Федерация приняла обязательства,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Ставропольского края, приказами и распоряжениями Учредителя, министерства имущественных отношений Ставропол</w:t>
      </w:r>
      <w:r w:rsidR="00FD31A8" w:rsidRPr="002355F5">
        <w:rPr>
          <w:rFonts w:ascii="Times New Roman" w:hAnsi="Times New Roman"/>
          <w:sz w:val="28"/>
        </w:rPr>
        <w:t>ьского края.</w:t>
      </w:r>
    </w:p>
    <w:p w:rsidR="00A22AB8" w:rsidRPr="002355F5" w:rsidRDefault="00A22AB8" w:rsidP="007877F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2355F5">
        <w:rPr>
          <w:rFonts w:ascii="Times New Roman" w:hAnsi="Times New Roman"/>
          <w:sz w:val="28"/>
        </w:rPr>
        <w:t>Центр обеспечивает открытость и доступность достоверной и актуальной информации о себе и о предоставляемых образовательных услугах путем создания и ведения официального сайта в информационной сети «Интернет» и размещения в нем перечня сведений, установленного федеральным законодательством</w:t>
      </w:r>
    </w:p>
    <w:p w:rsidR="00A22AB8" w:rsidRPr="002355F5" w:rsidRDefault="00A22AB8" w:rsidP="007877F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2355F5">
        <w:rPr>
          <w:rFonts w:ascii="Times New Roman" w:hAnsi="Times New Roman"/>
          <w:sz w:val="28"/>
        </w:rPr>
        <w:t>Дисциплина в Центре поддерживается на основании соблюдения Правил внутреннего трудового распорядка.</w:t>
      </w:r>
    </w:p>
    <w:p w:rsidR="00705DF7" w:rsidRPr="00707F7C" w:rsidRDefault="00A22AB8" w:rsidP="007877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lastRenderedPageBreak/>
        <w:t xml:space="preserve">Права и обязательства работников и работодателя  прописаны в коллективном договоре на 2019-2022 годы, зарегистрирован в Управлении труда и социальной защиты населения </w:t>
      </w:r>
      <w:proofErr w:type="spellStart"/>
      <w:r w:rsidRPr="002355F5">
        <w:rPr>
          <w:rFonts w:ascii="Times New Roman" w:hAnsi="Times New Roman"/>
          <w:sz w:val="28"/>
          <w:szCs w:val="28"/>
        </w:rPr>
        <w:t>Нефтекумского</w:t>
      </w:r>
      <w:proofErr w:type="spellEnd"/>
      <w:r w:rsidRPr="002355F5">
        <w:rPr>
          <w:rFonts w:ascii="Times New Roman" w:hAnsi="Times New Roman"/>
          <w:sz w:val="28"/>
          <w:szCs w:val="28"/>
        </w:rPr>
        <w:t xml:space="preserve"> город</w:t>
      </w:r>
      <w:r w:rsidR="00092DAD">
        <w:rPr>
          <w:rFonts w:ascii="Times New Roman" w:hAnsi="Times New Roman"/>
          <w:sz w:val="28"/>
          <w:szCs w:val="28"/>
        </w:rPr>
        <w:t xml:space="preserve">ского округа  </w:t>
      </w:r>
      <w:proofErr w:type="spellStart"/>
      <w:r w:rsidR="00092DAD">
        <w:rPr>
          <w:rFonts w:ascii="Times New Roman" w:hAnsi="Times New Roman"/>
          <w:sz w:val="28"/>
          <w:szCs w:val="28"/>
        </w:rPr>
        <w:t>исх</w:t>
      </w:r>
      <w:proofErr w:type="spellEnd"/>
      <w:r w:rsidR="00092DAD">
        <w:rPr>
          <w:rFonts w:ascii="Times New Roman" w:hAnsi="Times New Roman"/>
          <w:sz w:val="28"/>
          <w:szCs w:val="28"/>
        </w:rPr>
        <w:t xml:space="preserve"> № 25 от 02 сентября </w:t>
      </w:r>
      <w:r w:rsidRPr="002355F5">
        <w:rPr>
          <w:rFonts w:ascii="Times New Roman" w:hAnsi="Times New Roman"/>
          <w:sz w:val="28"/>
          <w:szCs w:val="28"/>
        </w:rPr>
        <w:t>2019 года, а так же приложениями к коллективному договору: «Положением о премировании и оказанию материальной помощи сотрудникам»,  «Положением об оплате труда работников», «Положением о дополн</w:t>
      </w:r>
      <w:r w:rsidR="00707F7C">
        <w:rPr>
          <w:rFonts w:ascii="Times New Roman" w:hAnsi="Times New Roman"/>
          <w:sz w:val="28"/>
          <w:szCs w:val="28"/>
        </w:rPr>
        <w:t>ительных оплачиваемых отпусках».</w:t>
      </w:r>
    </w:p>
    <w:p w:rsidR="00A22AB8" w:rsidRPr="002355F5" w:rsidRDefault="00A22AB8" w:rsidP="004E04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F5">
        <w:rPr>
          <w:rFonts w:ascii="Times New Roman" w:hAnsi="Times New Roman" w:cs="Times New Roman"/>
          <w:b/>
          <w:sz w:val="28"/>
          <w:szCs w:val="28"/>
        </w:rPr>
        <w:t>Цели деятельности Центра</w:t>
      </w:r>
    </w:p>
    <w:p w:rsidR="00A22AB8" w:rsidRPr="002355F5" w:rsidRDefault="003179EC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AB8" w:rsidRPr="002355F5">
        <w:rPr>
          <w:rFonts w:ascii="Times New Roman" w:hAnsi="Times New Roman" w:cs="Times New Roman"/>
          <w:sz w:val="28"/>
          <w:szCs w:val="28"/>
        </w:rPr>
        <w:t>1.Реализация полномочий органов государственной власти субъектов Российской Федерации по организации предоставления психолого-педагогической,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A22AB8" w:rsidRPr="002355F5" w:rsidRDefault="003179EC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AB8" w:rsidRPr="002355F5">
        <w:rPr>
          <w:rFonts w:ascii="Times New Roman" w:hAnsi="Times New Roman" w:cs="Times New Roman"/>
          <w:sz w:val="28"/>
          <w:szCs w:val="28"/>
        </w:rPr>
        <w:t>2.Осуществление образовательной деятельности по дополнительным образовательным программам коррекционной, развивающей, просветительской, профилактической, направленности в отношении детей от 3 до 18 лет.</w:t>
      </w:r>
    </w:p>
    <w:p w:rsidR="006C0270" w:rsidRPr="002355F5" w:rsidRDefault="003179EC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AB8" w:rsidRPr="002355F5">
        <w:rPr>
          <w:rFonts w:ascii="Times New Roman" w:hAnsi="Times New Roman" w:cs="Times New Roman"/>
          <w:sz w:val="28"/>
          <w:szCs w:val="28"/>
        </w:rPr>
        <w:t>3.Реализация мероприятий, направленных на повышение психолого-педагогической компетентности замещающих родителей.</w:t>
      </w:r>
    </w:p>
    <w:p w:rsidR="00A22AB8" w:rsidRPr="002355F5" w:rsidRDefault="00A22AB8" w:rsidP="007877F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629"/>
      <w:bookmarkEnd w:id="2"/>
      <w:r w:rsidRPr="002355F5">
        <w:rPr>
          <w:rFonts w:ascii="Times New Roman" w:hAnsi="Times New Roman" w:cs="Times New Roman"/>
          <w:b/>
          <w:sz w:val="28"/>
          <w:szCs w:val="28"/>
        </w:rPr>
        <w:t>Основные задачи Центра.</w:t>
      </w:r>
    </w:p>
    <w:p w:rsidR="00705DF7" w:rsidRPr="002355F5" w:rsidRDefault="003179EC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AB8" w:rsidRPr="002355F5">
        <w:rPr>
          <w:rFonts w:ascii="Times New Roman" w:hAnsi="Times New Roman" w:cs="Times New Roman"/>
          <w:sz w:val="28"/>
          <w:szCs w:val="28"/>
        </w:rPr>
        <w:t>1.Оказание психолого-педагогической, социальной помощи детям, испытывающим трудности в освоении основных общеобразовательных программ, развитии и социальной адаптации, в том числе детям с ограниченными возможностями здоровья, детям-инвалидам, несовершеннолетним обучающимся, признанным в случаях и в порядке, которые предусмотрены уголовно-процессуальным законодательством Российской Федерации, подозреваемыми, обвиняемыми или подсудимыми по уголовному делу, либо являющимся потерпевшими или свидетелями преступления.</w:t>
      </w:r>
    </w:p>
    <w:p w:rsidR="00A22AB8" w:rsidRPr="002355F5" w:rsidRDefault="003179EC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AB8" w:rsidRPr="002355F5">
        <w:rPr>
          <w:rFonts w:ascii="Times New Roman" w:hAnsi="Times New Roman" w:cs="Times New Roman"/>
          <w:sz w:val="28"/>
          <w:szCs w:val="28"/>
        </w:rPr>
        <w:t>2.Осуществление образовательной деятельности по дополнительным образовательным программам.</w:t>
      </w:r>
    </w:p>
    <w:p w:rsidR="00A22AB8" w:rsidRPr="002355F5" w:rsidRDefault="003179EC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AB8" w:rsidRPr="002355F5">
        <w:rPr>
          <w:rFonts w:ascii="Times New Roman" w:hAnsi="Times New Roman" w:cs="Times New Roman"/>
          <w:sz w:val="28"/>
          <w:szCs w:val="28"/>
        </w:rPr>
        <w:t>3.Осуществление комплексной работы по предупреждению неблагополучия детей и подростков в образовательной и социальной среде.</w:t>
      </w:r>
    </w:p>
    <w:p w:rsidR="00A22AB8" w:rsidRPr="002355F5" w:rsidRDefault="003179EC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AB8" w:rsidRPr="002355F5">
        <w:rPr>
          <w:rFonts w:ascii="Times New Roman" w:hAnsi="Times New Roman" w:cs="Times New Roman"/>
          <w:sz w:val="28"/>
          <w:szCs w:val="28"/>
        </w:rPr>
        <w:t>4.Оказание экстренной консультативно-психологической помощи детям и подросткам, находящимся в кризисном состоянии острого стресса, суицидальной готовности, в ситуации конфликта, потери, жестокого обращения, ставшими потерпевшими или жертвами преступления.</w:t>
      </w:r>
    </w:p>
    <w:p w:rsidR="00A22AB8" w:rsidRPr="002355F5" w:rsidRDefault="003179EC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AB8" w:rsidRPr="002355F5">
        <w:rPr>
          <w:rFonts w:ascii="Times New Roman" w:hAnsi="Times New Roman" w:cs="Times New Roman"/>
          <w:sz w:val="28"/>
          <w:szCs w:val="28"/>
        </w:rPr>
        <w:t>5.Организация мероприятий, направленных на повышение психолого-педагогической компетентности замещающих родителей.</w:t>
      </w:r>
    </w:p>
    <w:p w:rsidR="006C0270" w:rsidRPr="002355F5" w:rsidRDefault="003179EC" w:rsidP="007877F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AB8" w:rsidRPr="002355F5">
        <w:rPr>
          <w:rFonts w:ascii="Times New Roman" w:hAnsi="Times New Roman" w:cs="Times New Roman"/>
          <w:sz w:val="28"/>
          <w:szCs w:val="28"/>
        </w:rPr>
        <w:t>6. Оказание методической, информационной, организационной помощи образовательным организациям.</w:t>
      </w:r>
      <w:bookmarkStart w:id="3" w:name="Par637"/>
      <w:bookmarkEnd w:id="3"/>
    </w:p>
    <w:p w:rsidR="00092DAD" w:rsidRDefault="00092DAD" w:rsidP="007877F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AB8" w:rsidRPr="002355F5" w:rsidRDefault="00A22AB8" w:rsidP="004E04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F5">
        <w:rPr>
          <w:rFonts w:ascii="Times New Roman" w:hAnsi="Times New Roman" w:cs="Times New Roman"/>
          <w:b/>
          <w:sz w:val="28"/>
          <w:szCs w:val="28"/>
        </w:rPr>
        <w:t>Основные виды деятельности Центра.</w:t>
      </w:r>
    </w:p>
    <w:p w:rsidR="00A22AB8" w:rsidRPr="002355F5" w:rsidRDefault="003179EC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AB8" w:rsidRPr="002355F5">
        <w:rPr>
          <w:rFonts w:ascii="Times New Roman" w:hAnsi="Times New Roman" w:cs="Times New Roman"/>
          <w:sz w:val="28"/>
          <w:szCs w:val="28"/>
        </w:rPr>
        <w:t xml:space="preserve">1.Диагностика - психолого-педагогическое изучение индивидуальных особенностей и склонностей личности, ее потенциальных возможностей в процессе </w:t>
      </w:r>
      <w:r w:rsidR="00A22AB8" w:rsidRPr="002355F5">
        <w:rPr>
          <w:rFonts w:ascii="Times New Roman" w:hAnsi="Times New Roman" w:cs="Times New Roman"/>
          <w:sz w:val="28"/>
          <w:szCs w:val="28"/>
        </w:rPr>
        <w:lastRenderedPageBreak/>
        <w:t>обучения и воспитания, профессиональном самоопределении, а также выявление причин и механизмов нарушений в обучении, развитии, социальной адаптации.</w:t>
      </w:r>
    </w:p>
    <w:p w:rsidR="00A22AB8" w:rsidRPr="002355F5" w:rsidRDefault="003179EC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AB8" w:rsidRPr="002355F5">
        <w:rPr>
          <w:rFonts w:ascii="Times New Roman" w:hAnsi="Times New Roman" w:cs="Times New Roman"/>
          <w:sz w:val="28"/>
          <w:szCs w:val="28"/>
        </w:rPr>
        <w:t>2. Коррекция и развитие - активное психолого-педагогическое воздействие, направленное на устранение или компенсацию отклонений в развитии детей, устранение дисбаланса между психофизиологическими возможностями детей и предъявляемыми к ним требованиями образовательной и социальной среды.</w:t>
      </w:r>
    </w:p>
    <w:p w:rsidR="00A22AB8" w:rsidRPr="002355F5" w:rsidRDefault="003179EC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AB8" w:rsidRPr="002355F5">
        <w:rPr>
          <w:rFonts w:ascii="Times New Roman" w:hAnsi="Times New Roman" w:cs="Times New Roman"/>
          <w:sz w:val="28"/>
          <w:szCs w:val="28"/>
        </w:rPr>
        <w:t>3. Консультирование - оказание помощи детям и подросткам в самопознании, адекватной самооценке и адаптации в реальных жизненных условиях, формировании ценностно-мотивационной сферы, профессиональном самоопределении, преодолении кризисных ситуаций и достижении эмоциональной устойчивости, а также родителям (законным представителям) детей и подростков по вопросам обучения, воспитания и развития несовершеннолетних.</w:t>
      </w:r>
    </w:p>
    <w:p w:rsidR="00A22AB8" w:rsidRPr="002355F5" w:rsidRDefault="003179EC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AB8" w:rsidRPr="002355F5">
        <w:rPr>
          <w:rFonts w:ascii="Times New Roman" w:hAnsi="Times New Roman" w:cs="Times New Roman"/>
          <w:sz w:val="28"/>
          <w:szCs w:val="28"/>
        </w:rPr>
        <w:t xml:space="preserve">4. Профилактика – выявление и предупреждение возникновения явлений </w:t>
      </w:r>
      <w:proofErr w:type="spellStart"/>
      <w:r w:rsidR="00A22AB8" w:rsidRPr="002355F5">
        <w:rPr>
          <w:rFonts w:ascii="Times New Roman" w:hAnsi="Times New Roman" w:cs="Times New Roman"/>
          <w:sz w:val="28"/>
          <w:szCs w:val="28"/>
        </w:rPr>
        <w:t>социальнойдезадаптации</w:t>
      </w:r>
      <w:proofErr w:type="spellEnd"/>
      <w:r w:rsidR="00A22AB8" w:rsidRPr="002355F5">
        <w:rPr>
          <w:rFonts w:ascii="Times New Roman" w:hAnsi="Times New Roman" w:cs="Times New Roman"/>
          <w:sz w:val="28"/>
          <w:szCs w:val="28"/>
        </w:rPr>
        <w:t xml:space="preserve"> детей и подростков.</w:t>
      </w:r>
    </w:p>
    <w:p w:rsidR="00A22AB8" w:rsidRPr="002355F5" w:rsidRDefault="003179EC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AB8" w:rsidRPr="002355F5">
        <w:rPr>
          <w:rFonts w:ascii="Times New Roman" w:hAnsi="Times New Roman" w:cs="Times New Roman"/>
          <w:sz w:val="28"/>
          <w:szCs w:val="28"/>
        </w:rPr>
        <w:t>5. Мониторинг - специально организованное систематическое наблюдение за интеллектуальным, личностным, социальным развитием обучающихся, воспитанников с учетом влияния образовательной среды.</w:t>
      </w:r>
    </w:p>
    <w:p w:rsidR="00A22AB8" w:rsidRPr="002355F5" w:rsidRDefault="003179EC" w:rsidP="007877F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2AB8" w:rsidRPr="002355F5">
        <w:rPr>
          <w:sz w:val="28"/>
          <w:szCs w:val="28"/>
        </w:rPr>
        <w:t>6.Организационно-методическое и научно-методическое обеспечение деятельности специалистов.</w:t>
      </w:r>
    </w:p>
    <w:p w:rsidR="003919AB" w:rsidRPr="002355F5" w:rsidRDefault="003179EC" w:rsidP="007877F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2AB8" w:rsidRPr="002355F5">
        <w:rPr>
          <w:sz w:val="28"/>
          <w:szCs w:val="28"/>
        </w:rPr>
        <w:t xml:space="preserve">7.Психолого-педагогическое сопровождение ребенка и его семьи, комплексная деятельность специалистов, направленная на решение задач </w:t>
      </w:r>
      <w:proofErr w:type="spellStart"/>
      <w:r w:rsidR="00A22AB8" w:rsidRPr="002355F5">
        <w:rPr>
          <w:sz w:val="28"/>
          <w:szCs w:val="28"/>
        </w:rPr>
        <w:t>абилитации</w:t>
      </w:r>
      <w:proofErr w:type="spellEnd"/>
      <w:r w:rsidR="00A22AB8" w:rsidRPr="002355F5">
        <w:rPr>
          <w:sz w:val="28"/>
          <w:szCs w:val="28"/>
        </w:rPr>
        <w:t xml:space="preserve">, коррекции, развития, обучения, воспитания, </w:t>
      </w:r>
      <w:r w:rsidR="00785966" w:rsidRPr="002355F5">
        <w:rPr>
          <w:sz w:val="28"/>
          <w:szCs w:val="28"/>
        </w:rPr>
        <w:t>социализации несовершеннолетних.</w:t>
      </w:r>
    </w:p>
    <w:bookmarkEnd w:id="1"/>
    <w:p w:rsidR="000E0B0C" w:rsidRPr="002355F5" w:rsidRDefault="000E0B0C" w:rsidP="004E04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85966" w:rsidRPr="002355F5" w:rsidRDefault="00785966" w:rsidP="004E0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b/>
          <w:sz w:val="28"/>
          <w:szCs w:val="28"/>
        </w:rPr>
        <w:t>4.ОРГАНИЗАЦИОННАЯ СТРУКТУРА ЦЕНТРА</w:t>
      </w:r>
    </w:p>
    <w:p w:rsidR="00785966" w:rsidRPr="002355F5" w:rsidRDefault="00785966" w:rsidP="0078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Управление Центром осуществляется на основе сочетания принципов самоуправления коллектива и единоначалия.</w:t>
      </w:r>
    </w:p>
    <w:p w:rsidR="00FF66C3" w:rsidRPr="002355F5" w:rsidRDefault="00785966" w:rsidP="0078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Коллегиальными органами управления Центра являются:</w:t>
      </w:r>
    </w:p>
    <w:p w:rsidR="00705DF7" w:rsidRPr="003179EC" w:rsidRDefault="003179EC" w:rsidP="007877FF">
      <w:pPr>
        <w:tabs>
          <w:tab w:val="left" w:pos="284"/>
          <w:tab w:val="left" w:pos="426"/>
          <w:tab w:val="left" w:pos="709"/>
          <w:tab w:val="left" w:pos="851"/>
        </w:tabs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85966" w:rsidRPr="002355F5">
        <w:rPr>
          <w:rFonts w:ascii="Times New Roman" w:hAnsi="Times New Roman"/>
          <w:sz w:val="28"/>
          <w:szCs w:val="28"/>
        </w:rPr>
        <w:t>бщее собрание</w:t>
      </w:r>
      <w:r w:rsidR="004233B4">
        <w:rPr>
          <w:rFonts w:ascii="Times New Roman" w:hAnsi="Times New Roman"/>
          <w:sz w:val="28"/>
          <w:szCs w:val="28"/>
        </w:rPr>
        <w:t xml:space="preserve"> работников </w:t>
      </w:r>
      <w:r w:rsidR="00785966" w:rsidRPr="002355F5">
        <w:rPr>
          <w:rFonts w:ascii="Times New Roman" w:hAnsi="Times New Roman"/>
          <w:sz w:val="28"/>
          <w:szCs w:val="28"/>
        </w:rPr>
        <w:t xml:space="preserve">  постоянно действующий орган. Для ведения собрания из его состава избирается открытым голосованием председатель и секретарь. Общее собрание считается правомочным, если на заседании  присутствует не менее 75% списочного состава работников Центра. К компетенции общего собрания относятся обсуждение и согласование локальных  нормативно- правовых актов, регулирующих трудовые отношения и иные, непосредственно связанные с трудовыми отношениями. Решение считается принятым, если за него проголосовало 50% присутствующих на общем собрании.</w:t>
      </w:r>
    </w:p>
    <w:p w:rsidR="00705DF7" w:rsidRPr="002355F5" w:rsidRDefault="00E768F0" w:rsidP="004E0443">
      <w:pPr>
        <w:tabs>
          <w:tab w:val="left" w:pos="284"/>
          <w:tab w:val="left" w:pos="426"/>
          <w:tab w:val="left" w:pos="709"/>
          <w:tab w:val="left" w:pos="851"/>
        </w:tabs>
        <w:spacing w:line="240" w:lineRule="auto"/>
        <w:ind w:firstLine="284"/>
        <w:jc w:val="both"/>
        <w:rPr>
          <w:sz w:val="28"/>
          <w:szCs w:val="28"/>
        </w:rPr>
      </w:pPr>
      <w:r w:rsidRPr="002355F5">
        <w:rPr>
          <w:rFonts w:ascii="Times New Roman" w:hAnsi="Times New Roman"/>
          <w:b/>
          <w:sz w:val="28"/>
          <w:szCs w:val="28"/>
        </w:rPr>
        <w:t>Организация работы  служб Центра</w:t>
      </w:r>
    </w:p>
    <w:p w:rsidR="00BB1F8B" w:rsidRDefault="00FF66C3" w:rsidP="007877FF">
      <w:pPr>
        <w:tabs>
          <w:tab w:val="left" w:pos="1560"/>
          <w:tab w:val="left" w:pos="1800"/>
          <w:tab w:val="num" w:pos="28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Свои основные задачи </w:t>
      </w:r>
      <w:r w:rsidR="00CF3F9F" w:rsidRPr="002355F5">
        <w:rPr>
          <w:rFonts w:ascii="Times New Roman" w:hAnsi="Times New Roman"/>
          <w:sz w:val="28"/>
          <w:szCs w:val="28"/>
        </w:rPr>
        <w:t>Ц</w:t>
      </w:r>
      <w:r w:rsidR="00817BFC" w:rsidRPr="002355F5">
        <w:rPr>
          <w:rFonts w:ascii="Times New Roman" w:hAnsi="Times New Roman"/>
          <w:sz w:val="28"/>
          <w:szCs w:val="28"/>
        </w:rPr>
        <w:t>ентр</w:t>
      </w:r>
      <w:r w:rsidRPr="002355F5">
        <w:rPr>
          <w:rFonts w:ascii="Times New Roman" w:hAnsi="Times New Roman"/>
          <w:sz w:val="28"/>
          <w:szCs w:val="28"/>
        </w:rPr>
        <w:t xml:space="preserve"> решает с помощью достаточно уникальной структуры. В </w:t>
      </w:r>
      <w:r w:rsidR="00CF3F9F" w:rsidRPr="002355F5">
        <w:rPr>
          <w:rFonts w:ascii="Times New Roman" w:hAnsi="Times New Roman"/>
          <w:sz w:val="28"/>
          <w:szCs w:val="28"/>
        </w:rPr>
        <w:t>Ц</w:t>
      </w:r>
      <w:r w:rsidRPr="002355F5">
        <w:rPr>
          <w:rFonts w:ascii="Times New Roman" w:hAnsi="Times New Roman"/>
          <w:sz w:val="28"/>
          <w:szCs w:val="28"/>
        </w:rPr>
        <w:t>ентре работают</w:t>
      </w:r>
      <w:r w:rsidR="003715AD" w:rsidRPr="002355F5">
        <w:rPr>
          <w:rFonts w:ascii="Times New Roman" w:hAnsi="Times New Roman"/>
          <w:sz w:val="28"/>
          <w:szCs w:val="28"/>
        </w:rPr>
        <w:t xml:space="preserve"> следующие </w:t>
      </w:r>
      <w:r w:rsidR="003919AB" w:rsidRPr="002355F5">
        <w:rPr>
          <w:rFonts w:ascii="Times New Roman" w:hAnsi="Times New Roman"/>
          <w:sz w:val="28"/>
          <w:szCs w:val="28"/>
        </w:rPr>
        <w:t xml:space="preserve"> службы</w:t>
      </w:r>
      <w:r w:rsidRPr="002355F5">
        <w:rPr>
          <w:rFonts w:ascii="Times New Roman" w:hAnsi="Times New Roman"/>
          <w:sz w:val="28"/>
          <w:szCs w:val="28"/>
        </w:rPr>
        <w:t>:</w:t>
      </w:r>
      <w:r w:rsidR="00332ED2" w:rsidRPr="002355F5">
        <w:rPr>
          <w:rFonts w:ascii="Times New Roman" w:hAnsi="Times New Roman"/>
          <w:sz w:val="28"/>
          <w:szCs w:val="28"/>
        </w:rPr>
        <w:t xml:space="preserve"> </w:t>
      </w:r>
    </w:p>
    <w:p w:rsidR="00332ED2" w:rsidRPr="002355F5" w:rsidRDefault="00332ED2" w:rsidP="007877FF">
      <w:pPr>
        <w:tabs>
          <w:tab w:val="left" w:pos="1560"/>
          <w:tab w:val="left" w:pos="1800"/>
          <w:tab w:val="num" w:pos="28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Служба «Школа Развития» включает в себя: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 выявление пробелов  в знаниях учащихся начального этапа обучения, отсутствие которых может отрицательно сказаться на дальнейшем процессе обучения;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lastRenderedPageBreak/>
        <w:t>- организацию системы мониторинга динамики изменений в развитии учащихся на протяжении освоения первой степени общеобразовательной программы;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 отслеживание динамики и уровня социальной адаптации в процессе интеграции ребенка в соответствующие образовательные условия: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-проведение коррекционно-развивающих занятий с детьми, испытывающими трудности в обучении, адаптации, социализации, детьми с ОВЗ и инвалидностью;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 проведение курсов индивидуальных и групповых коррекционно-развивающих занятий с детьми, испытывающими трудности в обучении, социализации, адаптации, в целях преодоление трудностей, развития навыков и личностных качеств, укрепление адаптивных ресурсов;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 обучения;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 мониторинг динамики развития детей испытывающими, трудности в обучении, опросник для родителей, проведение анкетирования;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 подготовка детей к школе 5-6 лет.</w:t>
      </w:r>
    </w:p>
    <w:p w:rsidR="00332ED2" w:rsidRPr="002355F5" w:rsidRDefault="00332ED2" w:rsidP="0078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Служба «Доверие»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Pr="002355F5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 профилактика неблагоприятных явлений в детской и подростковой среде (детский</w:t>
      </w:r>
      <w:r w:rsidR="00E768F0" w:rsidRPr="002355F5">
        <w:rPr>
          <w:rFonts w:ascii="Times New Roman" w:hAnsi="Times New Roman" w:cs="Times New Roman"/>
          <w:sz w:val="28"/>
          <w:szCs w:val="28"/>
        </w:rPr>
        <w:t xml:space="preserve"> суицид, жестокое обращение, </w:t>
      </w:r>
      <w:r w:rsidRPr="002355F5">
        <w:rPr>
          <w:rFonts w:ascii="Times New Roman" w:hAnsi="Times New Roman" w:cs="Times New Roman"/>
          <w:sz w:val="28"/>
          <w:szCs w:val="28"/>
        </w:rPr>
        <w:t>употребление ПАВ, конфликты</w:t>
      </w:r>
      <w:r w:rsidR="00E768F0" w:rsidRPr="002355F5">
        <w:rPr>
          <w:rFonts w:ascii="Times New Roman" w:hAnsi="Times New Roman" w:cs="Times New Roman"/>
          <w:sz w:val="28"/>
          <w:szCs w:val="28"/>
        </w:rPr>
        <w:t xml:space="preserve">, самовольные уходы, </w:t>
      </w:r>
      <w:proofErr w:type="spellStart"/>
      <w:r w:rsidR="00E768F0" w:rsidRPr="002355F5">
        <w:rPr>
          <w:rFonts w:ascii="Times New Roman" w:hAnsi="Times New Roman" w:cs="Times New Roman"/>
          <w:sz w:val="28"/>
          <w:szCs w:val="28"/>
        </w:rPr>
        <w:t>булинг,интернет</w:t>
      </w:r>
      <w:proofErr w:type="spellEnd"/>
      <w:r w:rsidR="00E768F0" w:rsidRPr="002355F5">
        <w:rPr>
          <w:rFonts w:ascii="Times New Roman" w:hAnsi="Times New Roman" w:cs="Times New Roman"/>
          <w:sz w:val="28"/>
          <w:szCs w:val="28"/>
        </w:rPr>
        <w:t xml:space="preserve"> зависимость </w:t>
      </w:r>
      <w:r w:rsidRPr="002355F5">
        <w:rPr>
          <w:rFonts w:ascii="Times New Roman" w:hAnsi="Times New Roman" w:cs="Times New Roman"/>
          <w:sz w:val="28"/>
          <w:szCs w:val="28"/>
        </w:rPr>
        <w:t>);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 оказание экстренной помощи детям и подросткам в ситуации критического инцидента;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 обеспечение индивидуального психолого-педагогического сопровождения детей  и подростков в ситуации критического инцидента;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 повышение психолого-педагогической компетентности специалистов системы образования, в вопросах эффективного взаимодействия с детьми и подростками  с выраженным и скрытым неблагополучием и поведенческими нарушениями;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 xml:space="preserve">- разработка подходов и технологий  работы по выявлению и устранению эмоционального неблагополучия детей и подростков в образовательной среде, профилактике поведенческих рисков, агрессии, жестокости, </w:t>
      </w:r>
      <w:proofErr w:type="spellStart"/>
      <w:r w:rsidRPr="002355F5">
        <w:rPr>
          <w:rFonts w:ascii="Times New Roman" w:hAnsi="Times New Roman" w:cs="Times New Roman"/>
          <w:sz w:val="28"/>
          <w:szCs w:val="28"/>
        </w:rPr>
        <w:t>саморазрушаемого</w:t>
      </w:r>
      <w:proofErr w:type="spellEnd"/>
      <w:r w:rsidRPr="002355F5">
        <w:rPr>
          <w:rFonts w:ascii="Times New Roman" w:hAnsi="Times New Roman" w:cs="Times New Roman"/>
          <w:sz w:val="28"/>
          <w:szCs w:val="28"/>
        </w:rPr>
        <w:t xml:space="preserve"> и асоциального поведения;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 оказание помощи, несовершеннолетним детям и подросткам,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делу, либо являющимся потерпевшими или свидетелями преступления;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-содействие родителям (законным представителям) в сфере детско-родительских отношений, воспитания детей;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-участие в работе комиссий по делам несовершеннолетних и защите их прав муниципалитета, координационных советов и межведомственных групп на уровне муниципалитета;</w:t>
      </w:r>
    </w:p>
    <w:p w:rsidR="00332ED2" w:rsidRPr="002355F5" w:rsidRDefault="00332ED2" w:rsidP="0078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Служба «Мир особого ребенка», создана для сопровождения детей с ОВЗ и детей-инвалидов, и включает в себя: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-психолого-педагогическое и социальное обследование детей для определения индивидуальных особенностей, ограничений и  ресурсов, оценки ситуации развития, выявления причин возникновения трудностей;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lastRenderedPageBreak/>
        <w:t>-разработку индивидуальных программ сопровождения ребенка и семьи;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-реализация индивидуальных программ сопровождения ребенка и семьи;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-консультирование родителей  (законных представителей), педагогов по вопросам развития ребенка с ОВЗ;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 взаимодействие с учреждениями здравоохранения, образования и социальной защиты для своевременного выявления, и направления детей и семей, нуждающихся в психолого-педагогической помощи в Центр, а так же комплексной помощи семье и детям;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-мониторинг динамики развития детей с ОВЗ и детей-инвалидов, получающих коррекционно-развивающую помощь в Центре, социологический опрос родителей и т.д.-осуществление помощи педагогам в индивидуальном подходе к детям, индивидуализации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-проведение социализирующих мероприятий (праздники, конкурсы);</w:t>
      </w:r>
    </w:p>
    <w:p w:rsidR="00332ED2" w:rsidRPr="002355F5" w:rsidRDefault="00332ED2" w:rsidP="0078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Служба «</w:t>
      </w:r>
      <w:proofErr w:type="spellStart"/>
      <w:r w:rsidRPr="002355F5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2355F5">
        <w:rPr>
          <w:rFonts w:ascii="Times New Roman" w:hAnsi="Times New Roman" w:cs="Times New Roman"/>
          <w:sz w:val="28"/>
          <w:szCs w:val="28"/>
        </w:rPr>
        <w:t>»</w:t>
      </w:r>
      <w:r w:rsidR="00BB1F8B">
        <w:rPr>
          <w:rFonts w:ascii="Times New Roman" w:hAnsi="Times New Roman" w:cs="Times New Roman"/>
          <w:sz w:val="28"/>
          <w:szCs w:val="28"/>
        </w:rPr>
        <w:t xml:space="preserve"> </w:t>
      </w:r>
      <w:r w:rsidRPr="002355F5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-создание условий направленных на коррекцию речевого развития детей;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-проведение индивидуальных и групповых занятий с детьми, имеющими общее недоразвитие речи, нарушение чтения и письма, дефекты речи;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-коррекцию и развитие устной и письменной речи у детей;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-своевременное предупреждение и преодоление трудностей в освоении детьми программ дошкольного и школьного образования, в том числе коррекционных программ;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-разъяснение специальных знаний по логопедии среди педагогов, родителей (законных представителей);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-взаимодействие с родителями (законными представителями) по преодолению речевых нарушений у детей;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-проведение консультаций с педагогами, родителями (законными представителями) по вопросам неуспеваемости детей.</w:t>
      </w:r>
    </w:p>
    <w:p w:rsidR="00332ED2" w:rsidRPr="002355F5" w:rsidRDefault="00332ED2" w:rsidP="0078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Служба «ГКП детей-инвалидов и детей с ОВЗ», создана с целью адаптации и реабилитации (социально-психологической, социально-педагогической), социально-бытовой, социально-трудовой), детей – инвалидов, детей с ОВЗ, с нарушениями в развитии. И включает в себя: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-оказание педагогической, психологической, социальной помощи детям – инвалидам, детям с ОВЗ и поддержки родителей воспитывающих данную категорию детей;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-нахождение детей - инвалидов и детей с ОВЗ в Центре с 8.00 часов до 12.00 часов.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-организацию различных форм обучения и отдыха детей в зависимости от возраста, диагноза и состояния здоровья ребенка;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 xml:space="preserve">-формирование у детей-инвалидов и детей с ОВЗ навыков общения, социализации, обучения нормам поведения в быту, общественных местах, навыкам самоконтроля и </w:t>
      </w:r>
      <w:proofErr w:type="spellStart"/>
      <w:r w:rsidRPr="002355F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355F5">
        <w:rPr>
          <w:rFonts w:ascii="Times New Roman" w:hAnsi="Times New Roman" w:cs="Times New Roman"/>
          <w:sz w:val="28"/>
          <w:szCs w:val="28"/>
        </w:rPr>
        <w:t>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-обучение детей-инвалидов, детей с ОВЗ навыкам самообслуживания;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 xml:space="preserve">-оказания консультативной помощи родителям (законным представителям), педагогам, по вопросам воспитания и обучения детей-инвалидов, детей с ОВЗ, </w:t>
      </w:r>
      <w:r w:rsidRPr="002355F5">
        <w:rPr>
          <w:rFonts w:ascii="Times New Roman" w:hAnsi="Times New Roman" w:cs="Times New Roman"/>
          <w:sz w:val="28"/>
          <w:szCs w:val="28"/>
        </w:rPr>
        <w:lastRenderedPageBreak/>
        <w:t>проведение родительских клубов.</w:t>
      </w:r>
    </w:p>
    <w:p w:rsidR="00332ED2" w:rsidRPr="002355F5" w:rsidRDefault="00332ED2" w:rsidP="0078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Служба  «Школа приемных родителей», создана с целью реализации мероприятий, направленных на повышение психолого-педагогической компетентности замещающих родителей и включает в себя: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-психолого-педагогическую подготовку лиц, желающих принять на воспитание детей-сирот и детей, оставшихся без попечения родителей;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-психолого-педагогическую диагностику и консультирование кандидатов в замещающие родители, помощь им в оценке своих намерений, а также психологической готовности к приему ребенка в семью;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-оказание консультативной психолого-педагогической помощи замещающим родителям по вопросам развития, воспитания и адаптации приемных родителей в условиях новой семьи;</w:t>
      </w:r>
    </w:p>
    <w:p w:rsidR="00332ED2" w:rsidRPr="002355F5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-реализация мероприятий, направленных на повышение психолого-педагогической компетентности замещающих семей;</w:t>
      </w:r>
    </w:p>
    <w:p w:rsidR="00365846" w:rsidRDefault="00332ED2" w:rsidP="00787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Деятельность служб  на базе Центра осуществляется в соответствии с действующим законодательством и соответствующими положениями.</w:t>
      </w:r>
    </w:p>
    <w:p w:rsidR="003179EC" w:rsidRPr="003179EC" w:rsidRDefault="003179EC" w:rsidP="00317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390" w:rsidRPr="002355F5" w:rsidRDefault="00A621C7" w:rsidP="004E04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55F5">
        <w:rPr>
          <w:rFonts w:ascii="Times New Roman" w:hAnsi="Times New Roman"/>
          <w:b/>
          <w:sz w:val="28"/>
          <w:szCs w:val="28"/>
        </w:rPr>
        <w:t>5.КАДРОВОЕ ОБЕСПЕЧЕНИЕ И ЦЕЛЕВЫЕ ГРУППЫ ОБРАЗОВАТЕЛЬНОГО ПРОЦЕССА</w:t>
      </w:r>
    </w:p>
    <w:p w:rsidR="00A621C7" w:rsidRDefault="00345FD3" w:rsidP="007877F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В</w:t>
      </w:r>
      <w:r w:rsidR="00BB1F8B">
        <w:rPr>
          <w:rFonts w:ascii="Times New Roman" w:hAnsi="Times New Roman"/>
          <w:sz w:val="28"/>
          <w:szCs w:val="28"/>
        </w:rPr>
        <w:t xml:space="preserve"> </w:t>
      </w:r>
      <w:r w:rsidR="003715AD" w:rsidRPr="002355F5">
        <w:rPr>
          <w:rFonts w:ascii="Times New Roman" w:hAnsi="Times New Roman"/>
          <w:sz w:val="28"/>
          <w:szCs w:val="28"/>
        </w:rPr>
        <w:t>Ц</w:t>
      </w:r>
      <w:r w:rsidR="0094399D" w:rsidRPr="002355F5">
        <w:rPr>
          <w:rFonts w:ascii="Times New Roman" w:hAnsi="Times New Roman"/>
          <w:sz w:val="28"/>
          <w:szCs w:val="28"/>
        </w:rPr>
        <w:t xml:space="preserve">ентре </w:t>
      </w:r>
      <w:r w:rsidR="002C2873" w:rsidRPr="002355F5">
        <w:rPr>
          <w:rFonts w:ascii="Times New Roman" w:hAnsi="Times New Roman"/>
          <w:sz w:val="28"/>
          <w:szCs w:val="28"/>
        </w:rPr>
        <w:t xml:space="preserve">работает команда педагогических работников с высоким уровнем </w:t>
      </w:r>
      <w:r w:rsidR="003715AD" w:rsidRPr="002355F5">
        <w:rPr>
          <w:rFonts w:ascii="Times New Roman" w:hAnsi="Times New Roman"/>
          <w:sz w:val="28"/>
          <w:szCs w:val="28"/>
        </w:rPr>
        <w:t>профессионального мастер</w:t>
      </w:r>
      <w:r w:rsidR="00E768F0" w:rsidRPr="002355F5">
        <w:rPr>
          <w:rFonts w:ascii="Times New Roman" w:hAnsi="Times New Roman"/>
          <w:sz w:val="28"/>
          <w:szCs w:val="28"/>
        </w:rPr>
        <w:t>ства. По состоянию на конец 2021</w:t>
      </w:r>
      <w:r w:rsidR="003715AD" w:rsidRPr="002355F5">
        <w:rPr>
          <w:rFonts w:ascii="Times New Roman" w:hAnsi="Times New Roman"/>
          <w:sz w:val="28"/>
          <w:szCs w:val="28"/>
        </w:rPr>
        <w:t xml:space="preserve"> года</w:t>
      </w:r>
      <w:r w:rsidR="002C2873" w:rsidRPr="002355F5">
        <w:rPr>
          <w:rFonts w:ascii="Times New Roman" w:hAnsi="Times New Roman"/>
          <w:sz w:val="28"/>
          <w:szCs w:val="28"/>
        </w:rPr>
        <w:t xml:space="preserve"> в учрежден</w:t>
      </w:r>
      <w:r w:rsidR="00C278EF" w:rsidRPr="002355F5">
        <w:rPr>
          <w:rFonts w:ascii="Times New Roman" w:hAnsi="Times New Roman"/>
          <w:sz w:val="28"/>
          <w:szCs w:val="28"/>
        </w:rPr>
        <w:t xml:space="preserve">ии </w:t>
      </w:r>
      <w:r w:rsidR="000F74F5" w:rsidRPr="002355F5">
        <w:rPr>
          <w:rFonts w:ascii="Times New Roman" w:hAnsi="Times New Roman"/>
          <w:sz w:val="28"/>
          <w:szCs w:val="28"/>
        </w:rPr>
        <w:t>100</w:t>
      </w:r>
      <w:r w:rsidR="00D604D9" w:rsidRPr="002355F5">
        <w:rPr>
          <w:rFonts w:ascii="Times New Roman" w:hAnsi="Times New Roman"/>
          <w:sz w:val="28"/>
          <w:szCs w:val="28"/>
        </w:rPr>
        <w:t>%</w:t>
      </w:r>
      <w:r w:rsidR="002C2873" w:rsidRPr="002355F5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0F74F5" w:rsidRPr="002355F5">
        <w:rPr>
          <w:rFonts w:ascii="Times New Roman" w:hAnsi="Times New Roman"/>
          <w:sz w:val="28"/>
          <w:szCs w:val="28"/>
        </w:rPr>
        <w:t xml:space="preserve"> имеют высшее </w:t>
      </w:r>
      <w:r w:rsidR="00392D21" w:rsidRPr="002355F5">
        <w:rPr>
          <w:rFonts w:ascii="Times New Roman" w:hAnsi="Times New Roman"/>
          <w:sz w:val="28"/>
          <w:szCs w:val="28"/>
        </w:rPr>
        <w:t xml:space="preserve">педагогическое </w:t>
      </w:r>
      <w:r w:rsidR="000F74F5" w:rsidRPr="002355F5">
        <w:rPr>
          <w:rFonts w:ascii="Times New Roman" w:hAnsi="Times New Roman"/>
          <w:sz w:val="28"/>
          <w:szCs w:val="28"/>
        </w:rPr>
        <w:t>образование по специальностям: педагог-психолог, учитель-логопед, учител</w:t>
      </w:r>
      <w:r w:rsidR="00013974" w:rsidRPr="002355F5">
        <w:rPr>
          <w:rFonts w:ascii="Times New Roman" w:hAnsi="Times New Roman"/>
          <w:sz w:val="28"/>
          <w:szCs w:val="28"/>
        </w:rPr>
        <w:t>ь-де</w:t>
      </w:r>
      <w:r w:rsidR="00E768F0" w:rsidRPr="002355F5">
        <w:rPr>
          <w:rFonts w:ascii="Times New Roman" w:hAnsi="Times New Roman"/>
          <w:sz w:val="28"/>
          <w:szCs w:val="28"/>
        </w:rPr>
        <w:t>фектолог, соци</w:t>
      </w:r>
      <w:r w:rsidR="005B7989" w:rsidRPr="002355F5">
        <w:rPr>
          <w:rFonts w:ascii="Times New Roman" w:hAnsi="Times New Roman"/>
          <w:sz w:val="28"/>
          <w:szCs w:val="28"/>
        </w:rPr>
        <w:t xml:space="preserve">альный педагог. </w:t>
      </w:r>
      <w:r w:rsidR="000F74F5" w:rsidRPr="002355F5">
        <w:rPr>
          <w:rFonts w:ascii="Times New Roman" w:hAnsi="Times New Roman"/>
          <w:sz w:val="28"/>
          <w:szCs w:val="28"/>
        </w:rPr>
        <w:t>Средний возрас</w:t>
      </w:r>
      <w:r w:rsidR="00E768F0" w:rsidRPr="002355F5">
        <w:rPr>
          <w:rFonts w:ascii="Times New Roman" w:hAnsi="Times New Roman"/>
          <w:sz w:val="28"/>
          <w:szCs w:val="28"/>
        </w:rPr>
        <w:t>т педагогических работников – 37</w:t>
      </w:r>
      <w:r w:rsidR="000F74F5" w:rsidRPr="002355F5">
        <w:rPr>
          <w:rFonts w:ascii="Times New Roman" w:hAnsi="Times New Roman"/>
          <w:sz w:val="28"/>
          <w:szCs w:val="28"/>
        </w:rPr>
        <w:t xml:space="preserve"> лет.</w:t>
      </w:r>
    </w:p>
    <w:p w:rsidR="00180802" w:rsidRPr="002355F5" w:rsidRDefault="00180802" w:rsidP="004E044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52"/>
        <w:gridCol w:w="1618"/>
        <w:gridCol w:w="3553"/>
        <w:gridCol w:w="1122"/>
        <w:gridCol w:w="1278"/>
      </w:tblGrid>
      <w:tr w:rsidR="00A621C7" w:rsidRPr="002355F5" w:rsidTr="004C2D32">
        <w:trPr>
          <w:trHeight w:val="266"/>
        </w:trPr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621C7" w:rsidRPr="002355F5" w:rsidTr="004C2D32">
        <w:trPr>
          <w:trHeight w:val="266"/>
        </w:trPr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Всего педагогических работников: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621C7" w:rsidRPr="002355F5" w:rsidTr="004C2D32">
        <w:trPr>
          <w:trHeight w:val="266"/>
        </w:trPr>
        <w:tc>
          <w:tcPr>
            <w:tcW w:w="3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Образовательный ценз педагогических работников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- с высшим педагогическим образованием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621C7" w:rsidRPr="002355F5" w:rsidTr="004C2D32">
        <w:trPr>
          <w:trHeight w:val="266"/>
        </w:trPr>
        <w:tc>
          <w:tcPr>
            <w:tcW w:w="39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- со средним специальным образованием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21C7" w:rsidRPr="002355F5" w:rsidTr="004C2D32">
        <w:trPr>
          <w:trHeight w:val="473"/>
        </w:trPr>
        <w:tc>
          <w:tcPr>
            <w:tcW w:w="39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- с общим средним образованием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21C7" w:rsidRPr="002355F5" w:rsidTr="004C2D32">
        <w:trPr>
          <w:trHeight w:val="472"/>
        </w:trPr>
        <w:tc>
          <w:tcPr>
            <w:tcW w:w="39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-дополнительное профессиональное образование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621C7" w:rsidRPr="002355F5" w:rsidTr="004C2D32">
        <w:trPr>
          <w:trHeight w:val="471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Педагогические </w:t>
            </w:r>
            <w:r w:rsidRPr="002355F5">
              <w:rPr>
                <w:rFonts w:ascii="Times New Roman" w:hAnsi="Times New Roman"/>
                <w:sz w:val="28"/>
                <w:szCs w:val="28"/>
              </w:rPr>
              <w:lastRenderedPageBreak/>
              <w:t>работники, имеющие квалификационную категорию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lastRenderedPageBreak/>
              <w:t>- всего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A621C7" w:rsidRPr="002355F5" w:rsidTr="004C2D32">
        <w:trPr>
          <w:trHeight w:val="266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- высшую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621C7" w:rsidRPr="002355F5" w:rsidTr="004C2D32">
        <w:trPr>
          <w:trHeight w:val="266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- первую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621C7" w:rsidRPr="002355F5" w:rsidTr="004C2D32">
        <w:trPr>
          <w:trHeight w:val="266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384A" w:rsidRPr="002355F5">
              <w:rPr>
                <w:rFonts w:ascii="Times New Roman" w:hAnsi="Times New Roman"/>
                <w:sz w:val="28"/>
                <w:szCs w:val="28"/>
              </w:rPr>
              <w:t>соответствие должности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8384A" w:rsidRPr="002355F5" w:rsidTr="004C2D32">
        <w:trPr>
          <w:trHeight w:val="471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84A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Состав педагогического коллектива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84A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- педагог-психолог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84A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4A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5</w:t>
            </w:r>
            <w:r w:rsidR="00E8384A" w:rsidRPr="002355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384A" w:rsidRPr="002355F5" w:rsidTr="004C2D32">
        <w:trPr>
          <w:trHeight w:val="471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84A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84A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- учитель-логопед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84A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4A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</w:t>
            </w:r>
            <w:r w:rsidR="00392D21" w:rsidRPr="00235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384A" w:rsidRPr="002355F5" w:rsidTr="004C2D32">
        <w:trPr>
          <w:trHeight w:val="285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84A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84A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- социальный педагог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84A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84A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</w:t>
            </w:r>
            <w:r w:rsidR="00392D21" w:rsidRPr="00235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384A" w:rsidRPr="002355F5" w:rsidTr="004C2D32">
        <w:trPr>
          <w:trHeight w:val="285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84A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84A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- воспитатель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84A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4A" w:rsidRPr="002355F5" w:rsidRDefault="00E8384A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</w:t>
            </w:r>
            <w:r w:rsidR="00392D21" w:rsidRPr="00235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21C7" w:rsidRPr="002355F5" w:rsidTr="004C2D32">
        <w:trPr>
          <w:trHeight w:val="443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Состав педагогического коллектива по стажу работы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0-5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621C7" w:rsidRPr="002355F5" w:rsidTr="004C2D32">
        <w:trPr>
          <w:trHeight w:val="266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621C7" w:rsidRPr="002355F5" w:rsidTr="004C2D32">
        <w:trPr>
          <w:trHeight w:val="266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10-20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621C7" w:rsidRPr="002355F5" w:rsidTr="004C2D32">
        <w:trPr>
          <w:trHeight w:val="266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621C7" w:rsidRPr="002355F5" w:rsidTr="004C2D32">
        <w:trPr>
          <w:trHeight w:val="266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Возрастной ценз педагогических работников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25-35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621C7" w:rsidRPr="002355F5" w:rsidTr="004C2D32">
        <w:trPr>
          <w:trHeight w:val="266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старше 35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A621C7" w:rsidRPr="002355F5" w:rsidTr="004C2D32">
        <w:trPr>
          <w:trHeight w:val="266"/>
        </w:trPr>
        <w:tc>
          <w:tcPr>
            <w:tcW w:w="2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621C7" w:rsidRPr="002355F5" w:rsidTr="004C2D32">
        <w:trPr>
          <w:trHeight w:val="266"/>
        </w:trPr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работников, прошедших за последние 3 года повышение квалификации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621C7" w:rsidRPr="002355F5" w:rsidTr="004C2D32">
        <w:trPr>
          <w:trHeight w:val="498"/>
        </w:trPr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621C7" w:rsidRPr="002355F5" w:rsidTr="004C2D32">
        <w:trPr>
          <w:trHeight w:val="498"/>
        </w:trPr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Количество победителей и лауреатов региональных конкурсов педагогического мастерства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3</w:t>
            </w:r>
            <w:r w:rsidR="00392D21" w:rsidRPr="00235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21C7" w:rsidRPr="002355F5" w:rsidTr="004C2D32">
        <w:trPr>
          <w:trHeight w:val="498"/>
        </w:trPr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работников, обобщивших актуальный педагогический опыт:</w:t>
            </w:r>
          </w:p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- на муниципальном уровне</w:t>
            </w:r>
          </w:p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- на региональном уровне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21C7" w:rsidRPr="002355F5" w:rsidRDefault="00A621C7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621C7" w:rsidRPr="002355F5" w:rsidRDefault="00392D21" w:rsidP="002355F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5B7989" w:rsidRPr="002355F5" w:rsidRDefault="00210528" w:rsidP="007877FF">
      <w:pPr>
        <w:shd w:val="clear" w:color="auto" w:fill="FFFFFF"/>
        <w:spacing w:line="240" w:lineRule="auto"/>
        <w:ind w:firstLine="709"/>
        <w:jc w:val="both"/>
        <w:rPr>
          <w:sz w:val="36"/>
          <w:szCs w:val="36"/>
        </w:rPr>
      </w:pPr>
      <w:r w:rsidRPr="002355F5">
        <w:rPr>
          <w:rFonts w:ascii="Times New Roman" w:hAnsi="Times New Roman"/>
          <w:sz w:val="28"/>
          <w:szCs w:val="28"/>
        </w:rPr>
        <w:t>В учреждении с педагогами проводится планомерная работа по повышению их профессионального уровня, стимулированию их инновационной активности. Специалисты участвуют в заседа</w:t>
      </w:r>
      <w:r w:rsidR="008E0FBD">
        <w:rPr>
          <w:rFonts w:ascii="Times New Roman" w:hAnsi="Times New Roman"/>
          <w:sz w:val="28"/>
          <w:szCs w:val="28"/>
        </w:rPr>
        <w:t>ниях п</w:t>
      </w:r>
      <w:r w:rsidRPr="002355F5">
        <w:rPr>
          <w:rFonts w:ascii="Times New Roman" w:hAnsi="Times New Roman"/>
          <w:sz w:val="28"/>
          <w:szCs w:val="28"/>
        </w:rPr>
        <w:t xml:space="preserve">едагогического совета и методических объединений по актуальным для данного учреждения проблемам образовательной деятельности. Педагоги учреждения способны работать в инновационном режиме, </w:t>
      </w:r>
      <w:r w:rsidRPr="002355F5">
        <w:rPr>
          <w:rFonts w:ascii="Times New Roman" w:hAnsi="Times New Roman"/>
          <w:sz w:val="28"/>
          <w:szCs w:val="28"/>
        </w:rPr>
        <w:lastRenderedPageBreak/>
        <w:t>стремятся к обобщению и распространению своего опыта, готовы к повышению квалификационной категории, 100% вл</w:t>
      </w:r>
      <w:r w:rsidR="005B7989" w:rsidRPr="002355F5">
        <w:rPr>
          <w:rFonts w:ascii="Times New Roman" w:hAnsi="Times New Roman"/>
          <w:sz w:val="28"/>
          <w:szCs w:val="28"/>
        </w:rPr>
        <w:t xml:space="preserve">адеют и используют ИКТ в рамках </w:t>
      </w:r>
      <w:r w:rsidRPr="002355F5">
        <w:rPr>
          <w:rFonts w:ascii="Times New Roman" w:hAnsi="Times New Roman"/>
          <w:sz w:val="28"/>
          <w:szCs w:val="28"/>
        </w:rPr>
        <w:t>образовательного процесса</w:t>
      </w:r>
      <w:r w:rsidRPr="002355F5">
        <w:rPr>
          <w:sz w:val="36"/>
          <w:szCs w:val="36"/>
        </w:rPr>
        <w:t>.</w:t>
      </w:r>
    </w:p>
    <w:p w:rsidR="00210528" w:rsidRPr="002355F5" w:rsidRDefault="008E0FBD" w:rsidP="007877F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</w:t>
      </w:r>
      <w:r w:rsidR="005B7989" w:rsidRPr="002355F5">
        <w:rPr>
          <w:rFonts w:ascii="Times New Roman" w:hAnsi="Times New Roman"/>
          <w:sz w:val="28"/>
          <w:szCs w:val="28"/>
        </w:rPr>
        <w:t xml:space="preserve"> </w:t>
      </w:r>
      <w:r w:rsidR="00210528" w:rsidRPr="002355F5">
        <w:rPr>
          <w:rFonts w:ascii="Times New Roman" w:hAnsi="Times New Roman"/>
          <w:sz w:val="28"/>
          <w:szCs w:val="28"/>
        </w:rPr>
        <w:t xml:space="preserve"> Центра принимают </w:t>
      </w:r>
      <w:r w:rsidR="006C0270" w:rsidRPr="002355F5">
        <w:rPr>
          <w:rFonts w:ascii="Times New Roman" w:hAnsi="Times New Roman"/>
          <w:sz w:val="28"/>
          <w:szCs w:val="28"/>
        </w:rPr>
        <w:t xml:space="preserve"> активное </w:t>
      </w:r>
      <w:r w:rsidR="00210528" w:rsidRPr="002355F5">
        <w:rPr>
          <w:rFonts w:ascii="Times New Roman" w:hAnsi="Times New Roman"/>
          <w:sz w:val="28"/>
          <w:szCs w:val="28"/>
        </w:rPr>
        <w:t>участие в реализации различных проектов:</w:t>
      </w:r>
    </w:p>
    <w:p w:rsidR="00210528" w:rsidRPr="002355F5" w:rsidRDefault="00180802" w:rsidP="007877FF">
      <w:pPr>
        <w:pStyle w:val="23"/>
        <w:suppressAutoHyphens w:val="0"/>
        <w:spacing w:after="20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7F7C">
        <w:rPr>
          <w:rFonts w:ascii="Times New Roman" w:hAnsi="Times New Roman"/>
          <w:sz w:val="28"/>
          <w:szCs w:val="28"/>
        </w:rPr>
        <w:t xml:space="preserve">Реализация </w:t>
      </w:r>
      <w:r w:rsidR="00210528" w:rsidRPr="002355F5">
        <w:rPr>
          <w:rFonts w:ascii="Times New Roman" w:hAnsi="Times New Roman"/>
          <w:sz w:val="28"/>
          <w:szCs w:val="28"/>
        </w:rPr>
        <w:t xml:space="preserve"> национального проекта «Образование» регионального проекта «Поддержка семей, имеющих детей, в Ставропольском крае» (Приказ министерства образован</w:t>
      </w:r>
      <w:r w:rsidR="00092DAD">
        <w:rPr>
          <w:rFonts w:ascii="Times New Roman" w:hAnsi="Times New Roman"/>
          <w:sz w:val="28"/>
          <w:szCs w:val="28"/>
        </w:rPr>
        <w:t xml:space="preserve">ия Ставропольского края от 14 февраля </w:t>
      </w:r>
      <w:r w:rsidR="00210528" w:rsidRPr="002355F5">
        <w:rPr>
          <w:rFonts w:ascii="Times New Roman" w:hAnsi="Times New Roman"/>
          <w:sz w:val="28"/>
          <w:szCs w:val="28"/>
        </w:rPr>
        <w:t>.2020 г. № 186-пр «Об утверждении перечня консультационных центров для родителей в 2021 году»).</w:t>
      </w:r>
    </w:p>
    <w:p w:rsidR="00092DAD" w:rsidRDefault="00180802" w:rsidP="007877FF">
      <w:pPr>
        <w:pStyle w:val="23"/>
        <w:suppressAutoHyphens w:val="0"/>
        <w:spacing w:after="20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0528" w:rsidRPr="002355F5">
        <w:rPr>
          <w:rFonts w:ascii="Times New Roman" w:hAnsi="Times New Roman"/>
          <w:sz w:val="28"/>
          <w:szCs w:val="28"/>
        </w:rPr>
        <w:t xml:space="preserve">Участие  в  реализации  Указа  Президента Российской Федерации от 07 мая  </w:t>
      </w:r>
      <w:smartTag w:uri="urn:schemas-microsoft-com:office:smarttags" w:element="metricconverter">
        <w:smartTagPr>
          <w:attr w:name="ProductID" w:val="2018 г"/>
        </w:smartTagPr>
        <w:r w:rsidR="00210528" w:rsidRPr="002355F5">
          <w:rPr>
            <w:rFonts w:ascii="Times New Roman" w:hAnsi="Times New Roman"/>
            <w:sz w:val="28"/>
            <w:szCs w:val="28"/>
          </w:rPr>
          <w:t>2018 г</w:t>
        </w:r>
      </w:smartTag>
      <w:r w:rsidR="00210528" w:rsidRPr="002355F5">
        <w:rPr>
          <w:rFonts w:ascii="Times New Roman" w:hAnsi="Times New Roman"/>
          <w:sz w:val="28"/>
          <w:szCs w:val="28"/>
        </w:rPr>
        <w:t xml:space="preserve">. № 204 «О национальных  целях  и  стратегических  задачах  развития  Российской Федерации  на  период  до 2024 года» и  регионального  проекта  «Поддержка  семей,  имеющих  детей в Ставропольском крае» утвержденного  советом  при  Губернаторе  Ставропольского  края  по  проектной  деятельности (протокол  от 13.12.2018 г. № 4) и приказа  Министерства  Образования  Ставропольского края </w:t>
      </w:r>
    </w:p>
    <w:p w:rsidR="00210528" w:rsidRPr="002355F5" w:rsidRDefault="00210528" w:rsidP="007877FF">
      <w:pPr>
        <w:pStyle w:val="23"/>
        <w:suppressAutoHyphens w:val="0"/>
        <w:spacing w:after="20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№ 427- </w:t>
      </w:r>
      <w:proofErr w:type="spellStart"/>
      <w:r w:rsidRPr="002355F5">
        <w:rPr>
          <w:rFonts w:ascii="Times New Roman" w:hAnsi="Times New Roman"/>
          <w:sz w:val="28"/>
          <w:szCs w:val="28"/>
        </w:rPr>
        <w:t>пр</w:t>
      </w:r>
      <w:proofErr w:type="spellEnd"/>
      <w:r w:rsidRPr="002355F5">
        <w:rPr>
          <w:rFonts w:ascii="Times New Roman" w:hAnsi="Times New Roman"/>
          <w:sz w:val="28"/>
          <w:szCs w:val="28"/>
        </w:rPr>
        <w:t xml:space="preserve">  от 31 марта 2020 года «О  создании краевого Ресурсного консультационного центра  для родителей».</w:t>
      </w:r>
    </w:p>
    <w:p w:rsidR="00210528" w:rsidRPr="002355F5" w:rsidRDefault="00180802" w:rsidP="007877FF">
      <w:pPr>
        <w:suppressAutoHyphens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0528" w:rsidRPr="002355F5">
        <w:rPr>
          <w:rFonts w:ascii="Times New Roman" w:hAnsi="Times New Roman"/>
          <w:sz w:val="28"/>
          <w:szCs w:val="28"/>
        </w:rPr>
        <w:t>Участие в реализации национального проекта «Образование» регионального проекта «Современная Школа».</w:t>
      </w:r>
    </w:p>
    <w:p w:rsidR="00210528" w:rsidRPr="00180802" w:rsidRDefault="00180802" w:rsidP="007877F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7F7C" w:rsidRPr="00180802">
        <w:rPr>
          <w:rFonts w:ascii="Times New Roman" w:hAnsi="Times New Roman"/>
          <w:sz w:val="28"/>
          <w:szCs w:val="28"/>
        </w:rPr>
        <w:t>Исполнение   п</w:t>
      </w:r>
      <w:r w:rsidR="00210528" w:rsidRPr="00180802">
        <w:rPr>
          <w:rFonts w:ascii="Times New Roman" w:hAnsi="Times New Roman"/>
          <w:sz w:val="28"/>
          <w:szCs w:val="28"/>
        </w:rPr>
        <w:t>лана мероприятий министерства образования  Ставропольского края  по профилактике  суицидального  поведения  среди  обучающихся  образовательных  организаций   Ставропольского края   на 2020-2021 годы (Приказ министерства образования Ставропольского края от</w:t>
      </w:r>
      <w:r w:rsidR="00092DAD">
        <w:rPr>
          <w:rFonts w:ascii="Times New Roman" w:hAnsi="Times New Roman"/>
          <w:sz w:val="28"/>
          <w:szCs w:val="28"/>
        </w:rPr>
        <w:t xml:space="preserve"> 11 ноября </w:t>
      </w:r>
      <w:r w:rsidR="00210528" w:rsidRPr="00180802">
        <w:rPr>
          <w:rFonts w:ascii="Times New Roman" w:hAnsi="Times New Roman"/>
          <w:sz w:val="28"/>
          <w:szCs w:val="28"/>
        </w:rPr>
        <w:t xml:space="preserve">2020 г. </w:t>
      </w:r>
      <w:r w:rsidRPr="00180802">
        <w:rPr>
          <w:rFonts w:ascii="Times New Roman" w:hAnsi="Times New Roman"/>
          <w:sz w:val="28"/>
          <w:szCs w:val="28"/>
        </w:rPr>
        <w:t xml:space="preserve">133- </w:t>
      </w:r>
      <w:proofErr w:type="spellStart"/>
      <w:r w:rsidR="00210528" w:rsidRPr="00180802">
        <w:rPr>
          <w:rFonts w:ascii="Times New Roman" w:hAnsi="Times New Roman"/>
          <w:sz w:val="28"/>
          <w:szCs w:val="28"/>
        </w:rPr>
        <w:t>пр</w:t>
      </w:r>
      <w:proofErr w:type="spellEnd"/>
      <w:r w:rsidR="00210528" w:rsidRPr="00180802">
        <w:rPr>
          <w:rFonts w:ascii="Times New Roman" w:hAnsi="Times New Roman"/>
          <w:sz w:val="28"/>
          <w:szCs w:val="28"/>
        </w:rPr>
        <w:t xml:space="preserve"> «О мерах  по  профилактике  суицидального </w:t>
      </w:r>
      <w:r w:rsidRPr="00180802">
        <w:rPr>
          <w:rFonts w:ascii="Times New Roman" w:hAnsi="Times New Roman"/>
          <w:sz w:val="28"/>
          <w:szCs w:val="28"/>
        </w:rPr>
        <w:t xml:space="preserve"> поведения  среди  обучающихся </w:t>
      </w:r>
      <w:r w:rsidR="00210528" w:rsidRPr="00180802">
        <w:rPr>
          <w:rFonts w:ascii="Times New Roman" w:hAnsi="Times New Roman"/>
          <w:sz w:val="28"/>
          <w:szCs w:val="28"/>
        </w:rPr>
        <w:t>образовательных организаций  Ставропольского края</w:t>
      </w:r>
      <w:r w:rsidR="002141D8" w:rsidRPr="00180802">
        <w:rPr>
          <w:rFonts w:ascii="Times New Roman" w:hAnsi="Times New Roman"/>
          <w:sz w:val="28"/>
          <w:szCs w:val="28"/>
        </w:rPr>
        <w:t>.</w:t>
      </w:r>
    </w:p>
    <w:p w:rsidR="00210528" w:rsidRPr="002355F5" w:rsidRDefault="002141D8" w:rsidP="007877FF">
      <w:pPr>
        <w:spacing w:line="240" w:lineRule="auto"/>
        <w:ind w:firstLine="993"/>
        <w:jc w:val="both"/>
        <w:rPr>
          <w:sz w:val="36"/>
          <w:szCs w:val="36"/>
        </w:rPr>
      </w:pPr>
      <w:r w:rsidRPr="002355F5">
        <w:rPr>
          <w:rFonts w:ascii="Times New Roman" w:hAnsi="Times New Roman"/>
          <w:sz w:val="28"/>
          <w:szCs w:val="28"/>
        </w:rPr>
        <w:t xml:space="preserve">На базе ГБОУ «Центр «Рука руке» регулярно проходят муниципальные  и краевые семинары, круглые столы, лекции, мастер классы, для педагогов образовательных учреждений </w:t>
      </w:r>
      <w:proofErr w:type="spellStart"/>
      <w:r w:rsidRPr="002355F5">
        <w:rPr>
          <w:rFonts w:ascii="Times New Roman" w:hAnsi="Times New Roman"/>
          <w:sz w:val="28"/>
          <w:szCs w:val="28"/>
        </w:rPr>
        <w:t>Нефтекумского</w:t>
      </w:r>
      <w:proofErr w:type="spellEnd"/>
      <w:r w:rsidRPr="002355F5">
        <w:rPr>
          <w:rFonts w:ascii="Times New Roman" w:hAnsi="Times New Roman"/>
          <w:sz w:val="28"/>
          <w:szCs w:val="28"/>
        </w:rPr>
        <w:t xml:space="preserve">, Левокумского, </w:t>
      </w:r>
      <w:proofErr w:type="spellStart"/>
      <w:r w:rsidRPr="002355F5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Pr="002355F5">
        <w:rPr>
          <w:rFonts w:ascii="Times New Roman" w:hAnsi="Times New Roman"/>
          <w:sz w:val="28"/>
          <w:szCs w:val="28"/>
        </w:rPr>
        <w:t xml:space="preserve"> районов.</w:t>
      </w:r>
    </w:p>
    <w:p w:rsidR="00090B6F" w:rsidRPr="002355F5" w:rsidRDefault="00090B6F" w:rsidP="00787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55F5">
        <w:rPr>
          <w:rFonts w:ascii="Times New Roman" w:hAnsi="Times New Roman"/>
          <w:b/>
          <w:sz w:val="28"/>
          <w:szCs w:val="28"/>
        </w:rPr>
        <w:t>Целевые группы:  мониторинг обращений в Центр.</w:t>
      </w:r>
    </w:p>
    <w:p w:rsidR="00705DF7" w:rsidRPr="002355F5" w:rsidRDefault="006279E1" w:rsidP="0078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Ежегодно в аналитико-статистически отчетах Центра </w:t>
      </w:r>
      <w:proofErr w:type="spellStart"/>
      <w:r w:rsidRPr="002355F5">
        <w:rPr>
          <w:rFonts w:ascii="Times New Roman" w:hAnsi="Times New Roman"/>
          <w:sz w:val="28"/>
          <w:szCs w:val="28"/>
        </w:rPr>
        <w:t>отмечется</w:t>
      </w:r>
      <w:proofErr w:type="spellEnd"/>
      <w:r w:rsidRPr="002355F5">
        <w:rPr>
          <w:rFonts w:ascii="Times New Roman" w:hAnsi="Times New Roman"/>
          <w:sz w:val="28"/>
          <w:szCs w:val="28"/>
        </w:rPr>
        <w:t xml:space="preserve"> увеличение количества первичных обращений.</w:t>
      </w:r>
    </w:p>
    <w:p w:rsidR="00375335" w:rsidRPr="002355F5" w:rsidRDefault="00375335" w:rsidP="00787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Основным контингентом обращающи</w:t>
      </w:r>
      <w:r w:rsidR="005B7989" w:rsidRPr="002355F5">
        <w:rPr>
          <w:rFonts w:ascii="Times New Roman" w:hAnsi="Times New Roman"/>
          <w:sz w:val="28"/>
          <w:szCs w:val="28"/>
        </w:rPr>
        <w:t xml:space="preserve">хся за помощью к специалистам </w:t>
      </w:r>
      <w:r w:rsidRPr="002355F5">
        <w:rPr>
          <w:rFonts w:ascii="Times New Roman" w:hAnsi="Times New Roman"/>
          <w:sz w:val="28"/>
          <w:szCs w:val="28"/>
        </w:rPr>
        <w:t>являются:</w:t>
      </w:r>
    </w:p>
    <w:p w:rsidR="00375335" w:rsidRPr="002355F5" w:rsidRDefault="00375335" w:rsidP="007877FF">
      <w:pPr>
        <w:pStyle w:val="af8"/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Дети:</w:t>
      </w:r>
      <w:r w:rsidR="003A418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75335" w:rsidRPr="002355F5" w:rsidRDefault="00375335" w:rsidP="007877FF">
      <w:pPr>
        <w:pStyle w:val="af8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- раннего возраста</w:t>
      </w:r>
    </w:p>
    <w:p w:rsidR="00375335" w:rsidRPr="002355F5" w:rsidRDefault="00375335" w:rsidP="007877FF">
      <w:pPr>
        <w:pStyle w:val="af8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- дошкольного возраста</w:t>
      </w:r>
    </w:p>
    <w:p w:rsidR="00375335" w:rsidRPr="002355F5" w:rsidRDefault="00375335" w:rsidP="007877FF">
      <w:pPr>
        <w:pStyle w:val="af8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- обучающиеся начальной, основной, средней школы:</w:t>
      </w:r>
    </w:p>
    <w:p w:rsidR="00375335" w:rsidRPr="002355F5" w:rsidRDefault="00375335" w:rsidP="007877FF">
      <w:pPr>
        <w:pStyle w:val="af8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- с ограниченными возможностями здоровья.</w:t>
      </w:r>
    </w:p>
    <w:p w:rsidR="00375335" w:rsidRPr="002355F5" w:rsidRDefault="00375335" w:rsidP="007877FF">
      <w:pPr>
        <w:pStyle w:val="af8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lastRenderedPageBreak/>
        <w:t>- дети - инвалиды</w:t>
      </w:r>
    </w:p>
    <w:p w:rsidR="00375335" w:rsidRPr="002355F5" w:rsidRDefault="00375335" w:rsidP="007877FF">
      <w:pPr>
        <w:pStyle w:val="af8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- подвергшиеся насилию и жестокому обращению</w:t>
      </w:r>
    </w:p>
    <w:p w:rsidR="00375335" w:rsidRPr="002355F5" w:rsidRDefault="00375335" w:rsidP="007877FF">
      <w:pPr>
        <w:pStyle w:val="af8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- с суицидальными намерениями и  совершившие суицид</w:t>
      </w:r>
    </w:p>
    <w:p w:rsidR="00375335" w:rsidRPr="002355F5" w:rsidRDefault="00375335" w:rsidP="007877FF">
      <w:pPr>
        <w:pStyle w:val="af8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- испытывающие трудности в освоении основных общеобразовательных программ, развитии</w:t>
      </w:r>
      <w:r w:rsidR="008E0F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55F5">
        <w:rPr>
          <w:rFonts w:ascii="Times New Roman" w:hAnsi="Times New Roman" w:cs="Times New Roman"/>
          <w:color w:val="auto"/>
          <w:sz w:val="28"/>
          <w:szCs w:val="28"/>
        </w:rPr>
        <w:t>социальной адаптации, в том числе несовершеннолетние обучающиеся, признанные в случаях и в порядке, которые предусмотрены уголовно-процессуальным законодательством, подозреваемые, обвиняемые или подсудимые по уголовному делу либо являющимся потерпевшими или свидетелями преступления</w:t>
      </w:r>
    </w:p>
    <w:p w:rsidR="00375335" w:rsidRPr="002355F5" w:rsidRDefault="00375335" w:rsidP="007877FF">
      <w:pPr>
        <w:pStyle w:val="af8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Родители (законные представители)</w:t>
      </w:r>
    </w:p>
    <w:p w:rsidR="00375335" w:rsidRPr="002355F5" w:rsidRDefault="00375335" w:rsidP="007877FF">
      <w:pPr>
        <w:pStyle w:val="af8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Педагоги</w:t>
      </w:r>
    </w:p>
    <w:p w:rsidR="00375335" w:rsidRPr="002355F5" w:rsidRDefault="00375335" w:rsidP="007877FF">
      <w:pPr>
        <w:pStyle w:val="af8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Семьи:</w:t>
      </w:r>
    </w:p>
    <w:p w:rsidR="00375335" w:rsidRPr="002355F5" w:rsidRDefault="00375335" w:rsidP="007877FF">
      <w:pPr>
        <w:pStyle w:val="af8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- опекаемые;</w:t>
      </w:r>
    </w:p>
    <w:p w:rsidR="00375335" w:rsidRPr="002355F5" w:rsidRDefault="00375335" w:rsidP="007877FF">
      <w:pPr>
        <w:pStyle w:val="af8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- состоящие на учете в КДН и ЗП;</w:t>
      </w:r>
    </w:p>
    <w:p w:rsidR="00C406D3" w:rsidRDefault="00375335" w:rsidP="007877FF">
      <w:pPr>
        <w:pStyle w:val="af8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- другие категории.</w:t>
      </w:r>
    </w:p>
    <w:p w:rsidR="003179EC" w:rsidRPr="002355F5" w:rsidRDefault="003179EC" w:rsidP="003179EC">
      <w:pPr>
        <w:pStyle w:val="af8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41D8" w:rsidRDefault="002141D8" w:rsidP="00235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55F5">
        <w:rPr>
          <w:rFonts w:ascii="Times New Roman" w:hAnsi="Times New Roman"/>
          <w:b/>
          <w:sz w:val="28"/>
          <w:szCs w:val="28"/>
        </w:rPr>
        <w:t>В 2021 году обратились в Центр и получили помощь</w:t>
      </w:r>
      <w:r w:rsidR="006C0270" w:rsidRPr="002355F5">
        <w:rPr>
          <w:rFonts w:ascii="Times New Roman" w:hAnsi="Times New Roman"/>
          <w:b/>
          <w:sz w:val="28"/>
          <w:szCs w:val="28"/>
        </w:rPr>
        <w:t>:</w:t>
      </w:r>
    </w:p>
    <w:p w:rsidR="003179EC" w:rsidRPr="002355F5" w:rsidRDefault="003179EC" w:rsidP="00235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3692"/>
        <w:gridCol w:w="1888"/>
        <w:gridCol w:w="1780"/>
      </w:tblGrid>
      <w:tr w:rsidR="002141D8" w:rsidRPr="002355F5" w:rsidTr="004C2D32">
        <w:tc>
          <w:tcPr>
            <w:tcW w:w="2563" w:type="dxa"/>
          </w:tcPr>
          <w:p w:rsidR="002141D8" w:rsidRPr="002355F5" w:rsidRDefault="002141D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55F5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человек</w:t>
            </w:r>
          </w:p>
        </w:tc>
        <w:tc>
          <w:tcPr>
            <w:tcW w:w="3692" w:type="dxa"/>
          </w:tcPr>
          <w:p w:rsidR="002141D8" w:rsidRPr="002355F5" w:rsidRDefault="002141D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55F5">
              <w:rPr>
                <w:rFonts w:ascii="Times New Roman" w:hAnsi="Times New Roman"/>
                <w:b/>
                <w:bCs/>
                <w:sz w:val="28"/>
                <w:szCs w:val="28"/>
              </w:rPr>
              <w:t>Из них  несовершеннолетних  детей</w:t>
            </w:r>
          </w:p>
        </w:tc>
        <w:tc>
          <w:tcPr>
            <w:tcW w:w="1888" w:type="dxa"/>
          </w:tcPr>
          <w:p w:rsidR="002141D8" w:rsidRPr="002355F5" w:rsidRDefault="002141D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55F5">
              <w:rPr>
                <w:rFonts w:ascii="Times New Roman" w:hAnsi="Times New Roman"/>
                <w:b/>
                <w:bCs/>
                <w:sz w:val="28"/>
                <w:szCs w:val="28"/>
              </w:rPr>
              <w:t>Из  них  родителей</w:t>
            </w:r>
          </w:p>
        </w:tc>
        <w:tc>
          <w:tcPr>
            <w:tcW w:w="1780" w:type="dxa"/>
          </w:tcPr>
          <w:p w:rsidR="002141D8" w:rsidRPr="002355F5" w:rsidRDefault="002141D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55F5">
              <w:rPr>
                <w:rFonts w:ascii="Times New Roman" w:hAnsi="Times New Roman"/>
                <w:b/>
                <w:bCs/>
                <w:sz w:val="28"/>
                <w:szCs w:val="28"/>
              </w:rPr>
              <w:t>Из  них  специалистов (за  методической  помощью)</w:t>
            </w:r>
          </w:p>
        </w:tc>
      </w:tr>
      <w:tr w:rsidR="002141D8" w:rsidRPr="002355F5" w:rsidTr="004C2D32">
        <w:tc>
          <w:tcPr>
            <w:tcW w:w="2563" w:type="dxa"/>
          </w:tcPr>
          <w:p w:rsidR="002141D8" w:rsidRPr="002355F5" w:rsidRDefault="002141D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2703</w:t>
            </w:r>
          </w:p>
        </w:tc>
        <w:tc>
          <w:tcPr>
            <w:tcW w:w="3692" w:type="dxa"/>
          </w:tcPr>
          <w:p w:rsidR="002141D8" w:rsidRPr="002355F5" w:rsidRDefault="002141D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1119</w:t>
            </w:r>
          </w:p>
        </w:tc>
        <w:tc>
          <w:tcPr>
            <w:tcW w:w="1888" w:type="dxa"/>
          </w:tcPr>
          <w:p w:rsidR="002141D8" w:rsidRPr="002355F5" w:rsidRDefault="002141D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1161</w:t>
            </w:r>
          </w:p>
        </w:tc>
        <w:tc>
          <w:tcPr>
            <w:tcW w:w="1780" w:type="dxa"/>
          </w:tcPr>
          <w:p w:rsidR="002141D8" w:rsidRPr="002355F5" w:rsidRDefault="002141D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</w:tr>
    </w:tbl>
    <w:p w:rsidR="002141D8" w:rsidRPr="002355F5" w:rsidRDefault="002141D8" w:rsidP="00235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1D8" w:rsidRPr="002355F5" w:rsidRDefault="002141D8" w:rsidP="007877FF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 w:rsidRPr="002355F5">
        <w:rPr>
          <w:sz w:val="28"/>
          <w:szCs w:val="28"/>
        </w:rPr>
        <w:t xml:space="preserve">Родители детей дошкольного, младшего школьного, подросткового возрастов обращались на консультацию к </w:t>
      </w:r>
      <w:r w:rsidRPr="002355F5">
        <w:rPr>
          <w:b/>
          <w:sz w:val="28"/>
          <w:szCs w:val="28"/>
        </w:rPr>
        <w:t>психологам</w:t>
      </w:r>
      <w:r w:rsidRPr="002355F5">
        <w:rPr>
          <w:sz w:val="28"/>
          <w:szCs w:val="28"/>
        </w:rPr>
        <w:t xml:space="preserve"> по следующим проблемам:</w:t>
      </w:r>
    </w:p>
    <w:p w:rsidR="002141D8" w:rsidRPr="002355F5" w:rsidRDefault="002141D8" w:rsidP="007877FF">
      <w:pPr>
        <w:pStyle w:val="21"/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2355F5">
        <w:rPr>
          <w:sz w:val="28"/>
          <w:szCs w:val="28"/>
        </w:rPr>
        <w:t>Трудности в усвоении учебного материала;</w:t>
      </w:r>
    </w:p>
    <w:p w:rsidR="002141D8" w:rsidRPr="002355F5" w:rsidRDefault="002141D8" w:rsidP="007877FF">
      <w:pPr>
        <w:pStyle w:val="21"/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2355F5">
        <w:rPr>
          <w:sz w:val="28"/>
          <w:szCs w:val="28"/>
        </w:rPr>
        <w:t>Нарушение эмоциональных связей между членами семьи.</w:t>
      </w:r>
    </w:p>
    <w:p w:rsidR="002141D8" w:rsidRPr="002355F5" w:rsidRDefault="002141D8" w:rsidP="007877FF">
      <w:pPr>
        <w:pStyle w:val="21"/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2355F5">
        <w:rPr>
          <w:sz w:val="28"/>
          <w:szCs w:val="28"/>
        </w:rPr>
        <w:t>Проблема готовности к школьному обучению;</w:t>
      </w:r>
    </w:p>
    <w:p w:rsidR="002141D8" w:rsidRPr="002355F5" w:rsidRDefault="002141D8" w:rsidP="007877FF">
      <w:pPr>
        <w:pStyle w:val="21"/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2355F5">
        <w:rPr>
          <w:sz w:val="28"/>
          <w:szCs w:val="28"/>
        </w:rPr>
        <w:t>Отсутствие учебной мотивации;</w:t>
      </w:r>
    </w:p>
    <w:p w:rsidR="002141D8" w:rsidRPr="002355F5" w:rsidRDefault="002141D8" w:rsidP="007877FF">
      <w:pPr>
        <w:pStyle w:val="21"/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2355F5">
        <w:rPr>
          <w:sz w:val="28"/>
          <w:szCs w:val="28"/>
        </w:rPr>
        <w:t>Разведенные родители и дети;</w:t>
      </w:r>
    </w:p>
    <w:p w:rsidR="002141D8" w:rsidRPr="002355F5" w:rsidRDefault="002141D8" w:rsidP="007877FF">
      <w:pPr>
        <w:pStyle w:val="21"/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r w:rsidRPr="002355F5">
        <w:rPr>
          <w:sz w:val="28"/>
          <w:szCs w:val="28"/>
        </w:rPr>
        <w:t>Девиантное</w:t>
      </w:r>
      <w:proofErr w:type="spellEnd"/>
      <w:r w:rsidRPr="002355F5">
        <w:rPr>
          <w:sz w:val="28"/>
          <w:szCs w:val="28"/>
        </w:rPr>
        <w:t xml:space="preserve"> поведение подростка(употребление ПАВ, суицидальные высказывания, трудности взаимоотношения с родителями, воровство);</w:t>
      </w:r>
    </w:p>
    <w:p w:rsidR="002141D8" w:rsidRPr="002355F5" w:rsidRDefault="002141D8" w:rsidP="007877FF">
      <w:pPr>
        <w:pStyle w:val="21"/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2355F5">
        <w:rPr>
          <w:sz w:val="28"/>
          <w:szCs w:val="28"/>
        </w:rPr>
        <w:t>Снижение нервно-психического состояния в результате психотравмирующей ситуации (экзамены, высокие нагрузки в школе)</w:t>
      </w:r>
    </w:p>
    <w:p w:rsidR="002141D8" w:rsidRPr="002355F5" w:rsidRDefault="002141D8" w:rsidP="007877FF">
      <w:pPr>
        <w:pStyle w:val="21"/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r w:rsidRPr="002355F5">
        <w:rPr>
          <w:sz w:val="28"/>
          <w:szCs w:val="28"/>
        </w:rPr>
        <w:t>Аддиктивное</w:t>
      </w:r>
      <w:proofErr w:type="spellEnd"/>
      <w:r w:rsidRPr="002355F5">
        <w:rPr>
          <w:sz w:val="28"/>
          <w:szCs w:val="28"/>
        </w:rPr>
        <w:t xml:space="preserve"> поведение детей и подростков;</w:t>
      </w:r>
    </w:p>
    <w:p w:rsidR="002141D8" w:rsidRPr="002355F5" w:rsidRDefault="002141D8" w:rsidP="007877FF">
      <w:pPr>
        <w:pStyle w:val="21"/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2355F5">
        <w:rPr>
          <w:sz w:val="28"/>
          <w:szCs w:val="28"/>
        </w:rPr>
        <w:t>Конфликт между родителями и педагогами;</w:t>
      </w:r>
    </w:p>
    <w:p w:rsidR="002141D8" w:rsidRPr="002355F5" w:rsidRDefault="002141D8" w:rsidP="007877FF">
      <w:pPr>
        <w:pStyle w:val="21"/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2355F5">
        <w:rPr>
          <w:sz w:val="28"/>
          <w:szCs w:val="28"/>
        </w:rPr>
        <w:t>Трудности адаптации ребенка в новом коллективе;</w:t>
      </w:r>
    </w:p>
    <w:p w:rsidR="002141D8" w:rsidRPr="002355F5" w:rsidRDefault="002141D8" w:rsidP="007877FF">
      <w:pPr>
        <w:pStyle w:val="21"/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8"/>
          <w:szCs w:val="28"/>
        </w:rPr>
      </w:pPr>
      <w:r w:rsidRPr="002355F5">
        <w:rPr>
          <w:sz w:val="28"/>
          <w:szCs w:val="28"/>
        </w:rPr>
        <w:t>Уровень развития познавательной сферы;</w:t>
      </w:r>
    </w:p>
    <w:p w:rsidR="002141D8" w:rsidRPr="002355F5" w:rsidRDefault="002141D8" w:rsidP="007877FF">
      <w:pPr>
        <w:pStyle w:val="21"/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8"/>
          <w:szCs w:val="28"/>
        </w:rPr>
      </w:pPr>
      <w:r w:rsidRPr="002355F5">
        <w:rPr>
          <w:sz w:val="28"/>
          <w:szCs w:val="28"/>
        </w:rPr>
        <w:lastRenderedPageBreak/>
        <w:t>Личностные проблемы разведённых родителей;</w:t>
      </w:r>
    </w:p>
    <w:p w:rsidR="002141D8" w:rsidRPr="002355F5" w:rsidRDefault="002141D8" w:rsidP="007877FF">
      <w:pPr>
        <w:pStyle w:val="21"/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8"/>
          <w:szCs w:val="28"/>
        </w:rPr>
      </w:pPr>
      <w:r w:rsidRPr="002355F5">
        <w:rPr>
          <w:sz w:val="28"/>
          <w:szCs w:val="28"/>
        </w:rPr>
        <w:t>Личностные проблемы подросткового возраста;</w:t>
      </w:r>
    </w:p>
    <w:p w:rsidR="002141D8" w:rsidRPr="002355F5" w:rsidRDefault="002141D8" w:rsidP="007877FF">
      <w:pPr>
        <w:pStyle w:val="21"/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8"/>
          <w:szCs w:val="28"/>
        </w:rPr>
      </w:pPr>
      <w:r w:rsidRPr="002355F5">
        <w:rPr>
          <w:sz w:val="28"/>
          <w:szCs w:val="28"/>
        </w:rPr>
        <w:t>Низкая самооценка;</w:t>
      </w:r>
    </w:p>
    <w:p w:rsidR="002141D8" w:rsidRPr="002355F5" w:rsidRDefault="002141D8" w:rsidP="007877FF">
      <w:pPr>
        <w:pStyle w:val="21"/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8"/>
          <w:szCs w:val="28"/>
        </w:rPr>
      </w:pPr>
      <w:r w:rsidRPr="002355F5">
        <w:rPr>
          <w:sz w:val="28"/>
          <w:szCs w:val="28"/>
        </w:rPr>
        <w:t>Детские страхи</w:t>
      </w:r>
    </w:p>
    <w:p w:rsidR="002141D8" w:rsidRPr="002355F5" w:rsidRDefault="002141D8" w:rsidP="007877FF">
      <w:pPr>
        <w:pStyle w:val="21"/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8"/>
          <w:szCs w:val="28"/>
        </w:rPr>
      </w:pPr>
      <w:r w:rsidRPr="002355F5">
        <w:rPr>
          <w:sz w:val="28"/>
          <w:szCs w:val="28"/>
        </w:rPr>
        <w:t>Воспитание ребёнка с СДВГ;</w:t>
      </w:r>
    </w:p>
    <w:p w:rsidR="002141D8" w:rsidRDefault="002141D8" w:rsidP="007877FF">
      <w:pPr>
        <w:pStyle w:val="21"/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8"/>
          <w:szCs w:val="28"/>
        </w:rPr>
      </w:pPr>
      <w:r w:rsidRPr="002355F5">
        <w:rPr>
          <w:sz w:val="28"/>
          <w:szCs w:val="28"/>
        </w:rPr>
        <w:t>Проблема взаимоотношений в педагогическом коллективе.</w:t>
      </w:r>
    </w:p>
    <w:p w:rsidR="003179EC" w:rsidRPr="002355F5" w:rsidRDefault="003179EC" w:rsidP="007877FF">
      <w:pPr>
        <w:pStyle w:val="21"/>
        <w:spacing w:after="0" w:line="240" w:lineRule="auto"/>
        <w:ind w:left="720"/>
        <w:rPr>
          <w:sz w:val="28"/>
          <w:szCs w:val="28"/>
        </w:rPr>
      </w:pPr>
    </w:p>
    <w:p w:rsidR="002141D8" w:rsidRPr="002355F5" w:rsidRDefault="002141D8" w:rsidP="007877FF">
      <w:pPr>
        <w:pStyle w:val="21"/>
        <w:spacing w:line="240" w:lineRule="auto"/>
        <w:rPr>
          <w:sz w:val="28"/>
          <w:szCs w:val="28"/>
        </w:rPr>
      </w:pPr>
      <w:r w:rsidRPr="002355F5">
        <w:rPr>
          <w:sz w:val="28"/>
          <w:szCs w:val="28"/>
        </w:rPr>
        <w:t>Подростки обращались по своей инициативе со следующими проблемами:</w:t>
      </w:r>
    </w:p>
    <w:p w:rsidR="002141D8" w:rsidRPr="002355F5" w:rsidRDefault="002141D8" w:rsidP="007877FF">
      <w:pPr>
        <w:pStyle w:val="21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2355F5">
        <w:rPr>
          <w:sz w:val="28"/>
          <w:szCs w:val="28"/>
        </w:rPr>
        <w:t>Взаимоотношения со взрослыми;</w:t>
      </w:r>
    </w:p>
    <w:p w:rsidR="002141D8" w:rsidRPr="002355F5" w:rsidRDefault="002141D8" w:rsidP="007877FF">
      <w:pPr>
        <w:pStyle w:val="21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2355F5">
        <w:rPr>
          <w:sz w:val="28"/>
          <w:szCs w:val="28"/>
        </w:rPr>
        <w:t>Взаимоотношения со сверстниками;</w:t>
      </w:r>
    </w:p>
    <w:p w:rsidR="002141D8" w:rsidRPr="002355F5" w:rsidRDefault="002141D8" w:rsidP="007877FF">
      <w:pPr>
        <w:pStyle w:val="21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2355F5">
        <w:rPr>
          <w:sz w:val="28"/>
          <w:szCs w:val="28"/>
        </w:rPr>
        <w:t>Выбор профессии</w:t>
      </w:r>
      <w:r w:rsidR="006C0270" w:rsidRPr="002355F5">
        <w:rPr>
          <w:sz w:val="28"/>
          <w:szCs w:val="28"/>
        </w:rPr>
        <w:t>.</w:t>
      </w:r>
    </w:p>
    <w:p w:rsidR="002141D8" w:rsidRPr="002355F5" w:rsidRDefault="002141D8" w:rsidP="007877FF">
      <w:pPr>
        <w:pStyle w:val="21"/>
        <w:spacing w:line="240" w:lineRule="auto"/>
        <w:ind w:left="360"/>
        <w:rPr>
          <w:sz w:val="28"/>
          <w:szCs w:val="28"/>
        </w:rPr>
      </w:pPr>
      <w:r w:rsidRPr="002355F5">
        <w:rPr>
          <w:b/>
          <w:sz w:val="28"/>
          <w:szCs w:val="28"/>
        </w:rPr>
        <w:t>Учителя-логопеды</w:t>
      </w:r>
      <w:r w:rsidRPr="002355F5">
        <w:rPr>
          <w:sz w:val="28"/>
          <w:szCs w:val="28"/>
        </w:rPr>
        <w:t xml:space="preserve"> работали над:</w:t>
      </w:r>
    </w:p>
    <w:p w:rsidR="002141D8" w:rsidRPr="002355F5" w:rsidRDefault="002141D8" w:rsidP="007877FF">
      <w:pPr>
        <w:pStyle w:val="21"/>
        <w:numPr>
          <w:ilvl w:val="0"/>
          <w:numId w:val="25"/>
        </w:numPr>
        <w:tabs>
          <w:tab w:val="num" w:pos="435"/>
        </w:tabs>
        <w:spacing w:after="0" w:line="240" w:lineRule="auto"/>
        <w:ind w:left="435"/>
        <w:rPr>
          <w:sz w:val="28"/>
          <w:szCs w:val="28"/>
        </w:rPr>
      </w:pPr>
      <w:r w:rsidRPr="002355F5">
        <w:rPr>
          <w:sz w:val="28"/>
          <w:szCs w:val="28"/>
        </w:rPr>
        <w:t>Исправлением дефектов звукопроизношения;</w:t>
      </w:r>
    </w:p>
    <w:p w:rsidR="002141D8" w:rsidRPr="002355F5" w:rsidRDefault="002141D8" w:rsidP="007877FF">
      <w:pPr>
        <w:pStyle w:val="21"/>
        <w:numPr>
          <w:ilvl w:val="0"/>
          <w:numId w:val="25"/>
        </w:numPr>
        <w:tabs>
          <w:tab w:val="num" w:pos="435"/>
        </w:tabs>
        <w:spacing w:after="0" w:line="240" w:lineRule="auto"/>
        <w:ind w:left="435"/>
        <w:rPr>
          <w:sz w:val="28"/>
          <w:szCs w:val="28"/>
        </w:rPr>
      </w:pPr>
      <w:r w:rsidRPr="002355F5">
        <w:rPr>
          <w:sz w:val="28"/>
          <w:szCs w:val="28"/>
        </w:rPr>
        <w:t>Обогащением словаря;</w:t>
      </w:r>
    </w:p>
    <w:p w:rsidR="002141D8" w:rsidRPr="002355F5" w:rsidRDefault="002141D8" w:rsidP="007877FF">
      <w:pPr>
        <w:pStyle w:val="21"/>
        <w:numPr>
          <w:ilvl w:val="0"/>
          <w:numId w:val="25"/>
        </w:numPr>
        <w:tabs>
          <w:tab w:val="num" w:pos="435"/>
        </w:tabs>
        <w:spacing w:after="0" w:line="240" w:lineRule="auto"/>
        <w:ind w:left="435"/>
        <w:rPr>
          <w:sz w:val="28"/>
          <w:szCs w:val="28"/>
        </w:rPr>
      </w:pPr>
      <w:r w:rsidRPr="002355F5">
        <w:rPr>
          <w:sz w:val="28"/>
          <w:szCs w:val="28"/>
        </w:rPr>
        <w:t>Развитием артикуляционной моторики;</w:t>
      </w:r>
    </w:p>
    <w:p w:rsidR="002141D8" w:rsidRPr="002355F5" w:rsidRDefault="002141D8" w:rsidP="007877FF">
      <w:pPr>
        <w:pStyle w:val="21"/>
        <w:numPr>
          <w:ilvl w:val="0"/>
          <w:numId w:val="25"/>
        </w:numPr>
        <w:tabs>
          <w:tab w:val="num" w:pos="435"/>
        </w:tabs>
        <w:spacing w:after="0" w:line="240" w:lineRule="auto"/>
        <w:ind w:left="435"/>
        <w:rPr>
          <w:sz w:val="28"/>
          <w:szCs w:val="28"/>
        </w:rPr>
      </w:pPr>
      <w:r w:rsidRPr="002355F5">
        <w:rPr>
          <w:sz w:val="28"/>
          <w:szCs w:val="28"/>
        </w:rPr>
        <w:t>Развитием речевого дыхания;</w:t>
      </w:r>
    </w:p>
    <w:p w:rsidR="002141D8" w:rsidRPr="002355F5" w:rsidRDefault="002141D8" w:rsidP="007877FF">
      <w:pPr>
        <w:pStyle w:val="21"/>
        <w:numPr>
          <w:ilvl w:val="0"/>
          <w:numId w:val="25"/>
        </w:numPr>
        <w:tabs>
          <w:tab w:val="num" w:pos="435"/>
        </w:tabs>
        <w:spacing w:after="0" w:line="240" w:lineRule="auto"/>
        <w:ind w:left="435"/>
        <w:rPr>
          <w:sz w:val="28"/>
          <w:szCs w:val="28"/>
        </w:rPr>
      </w:pPr>
      <w:r w:rsidRPr="002355F5">
        <w:rPr>
          <w:sz w:val="28"/>
          <w:szCs w:val="28"/>
        </w:rPr>
        <w:t>Развитием фонематического слуха;</w:t>
      </w:r>
    </w:p>
    <w:p w:rsidR="002141D8" w:rsidRPr="002355F5" w:rsidRDefault="002141D8" w:rsidP="007877FF">
      <w:pPr>
        <w:pStyle w:val="2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35"/>
        <w:rPr>
          <w:b/>
          <w:sz w:val="28"/>
          <w:szCs w:val="28"/>
        </w:rPr>
      </w:pPr>
      <w:r w:rsidRPr="002355F5">
        <w:rPr>
          <w:sz w:val="28"/>
          <w:szCs w:val="28"/>
        </w:rPr>
        <w:t>Совершенствованием грамматического строя речи.</w:t>
      </w:r>
    </w:p>
    <w:p w:rsidR="002141D8" w:rsidRPr="002355F5" w:rsidRDefault="002141D8" w:rsidP="007877FF">
      <w:pPr>
        <w:pStyle w:val="21"/>
        <w:spacing w:line="240" w:lineRule="auto"/>
        <w:ind w:firstLine="709"/>
        <w:rPr>
          <w:sz w:val="28"/>
          <w:szCs w:val="28"/>
        </w:rPr>
      </w:pPr>
      <w:r w:rsidRPr="002355F5">
        <w:rPr>
          <w:b/>
          <w:sz w:val="28"/>
          <w:szCs w:val="28"/>
        </w:rPr>
        <w:t>Учитель-дефектолог</w:t>
      </w:r>
      <w:r w:rsidRPr="002355F5">
        <w:rPr>
          <w:sz w:val="28"/>
          <w:szCs w:val="28"/>
        </w:rPr>
        <w:t xml:space="preserve"> работает с детьми, которые имеют сложную структуру дефекта. Для каждого воспитанника разработала индивидуальный образовательный </w:t>
      </w:r>
      <w:proofErr w:type="spellStart"/>
      <w:r w:rsidRPr="002355F5">
        <w:rPr>
          <w:sz w:val="28"/>
          <w:szCs w:val="28"/>
        </w:rPr>
        <w:t>маршрутпроводила</w:t>
      </w:r>
      <w:proofErr w:type="spellEnd"/>
      <w:r w:rsidRPr="002355F5">
        <w:rPr>
          <w:sz w:val="28"/>
          <w:szCs w:val="28"/>
        </w:rPr>
        <w:t xml:space="preserve"> работу по развитию:</w:t>
      </w:r>
    </w:p>
    <w:p w:rsidR="002141D8" w:rsidRPr="002355F5" w:rsidRDefault="002141D8" w:rsidP="007877FF">
      <w:pPr>
        <w:pStyle w:val="21"/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hanging="720"/>
        <w:rPr>
          <w:sz w:val="28"/>
          <w:szCs w:val="28"/>
        </w:rPr>
      </w:pPr>
      <w:r w:rsidRPr="002355F5">
        <w:rPr>
          <w:sz w:val="28"/>
          <w:szCs w:val="28"/>
        </w:rPr>
        <w:t>Слухового и зрительного восприятия;</w:t>
      </w:r>
    </w:p>
    <w:p w:rsidR="002141D8" w:rsidRPr="002355F5" w:rsidRDefault="002141D8" w:rsidP="007877FF">
      <w:pPr>
        <w:pStyle w:val="21"/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hanging="720"/>
        <w:rPr>
          <w:sz w:val="28"/>
          <w:szCs w:val="28"/>
        </w:rPr>
      </w:pPr>
      <w:r w:rsidRPr="002355F5">
        <w:rPr>
          <w:sz w:val="28"/>
          <w:szCs w:val="28"/>
        </w:rPr>
        <w:t>Сенсомоторных навыков;</w:t>
      </w:r>
    </w:p>
    <w:p w:rsidR="002141D8" w:rsidRPr="002355F5" w:rsidRDefault="002141D8" w:rsidP="007877FF">
      <w:pPr>
        <w:pStyle w:val="21"/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hanging="720"/>
        <w:rPr>
          <w:sz w:val="28"/>
          <w:szCs w:val="28"/>
        </w:rPr>
      </w:pPr>
      <w:r w:rsidRPr="002355F5">
        <w:rPr>
          <w:sz w:val="28"/>
          <w:szCs w:val="28"/>
        </w:rPr>
        <w:t>Коммуникативных способностей;</w:t>
      </w:r>
    </w:p>
    <w:p w:rsidR="002141D8" w:rsidRPr="002355F5" w:rsidRDefault="002141D8" w:rsidP="007877FF">
      <w:pPr>
        <w:pStyle w:val="21"/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hanging="720"/>
        <w:rPr>
          <w:sz w:val="28"/>
          <w:szCs w:val="28"/>
        </w:rPr>
      </w:pPr>
      <w:r w:rsidRPr="002355F5">
        <w:rPr>
          <w:sz w:val="28"/>
          <w:szCs w:val="28"/>
        </w:rPr>
        <w:t>Элементарных навыков счета;</w:t>
      </w:r>
    </w:p>
    <w:p w:rsidR="002141D8" w:rsidRPr="002355F5" w:rsidRDefault="002141D8" w:rsidP="007877FF">
      <w:pPr>
        <w:pStyle w:val="21"/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hanging="720"/>
        <w:rPr>
          <w:sz w:val="28"/>
          <w:szCs w:val="28"/>
        </w:rPr>
      </w:pPr>
      <w:r w:rsidRPr="002355F5">
        <w:rPr>
          <w:sz w:val="28"/>
          <w:szCs w:val="28"/>
        </w:rPr>
        <w:t>Фонематического слуха ;</w:t>
      </w:r>
    </w:p>
    <w:p w:rsidR="002141D8" w:rsidRPr="002355F5" w:rsidRDefault="002141D8" w:rsidP="007877FF">
      <w:pPr>
        <w:pStyle w:val="21"/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hanging="720"/>
        <w:rPr>
          <w:sz w:val="28"/>
          <w:szCs w:val="28"/>
        </w:rPr>
      </w:pPr>
      <w:r w:rsidRPr="002355F5">
        <w:rPr>
          <w:sz w:val="28"/>
          <w:szCs w:val="28"/>
        </w:rPr>
        <w:t>По обогащению словарного запаса;</w:t>
      </w:r>
    </w:p>
    <w:p w:rsidR="002141D8" w:rsidRPr="002355F5" w:rsidRDefault="002141D8" w:rsidP="007877FF">
      <w:pPr>
        <w:pStyle w:val="21"/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hanging="720"/>
        <w:rPr>
          <w:sz w:val="28"/>
          <w:szCs w:val="28"/>
        </w:rPr>
      </w:pPr>
      <w:r w:rsidRPr="002355F5">
        <w:rPr>
          <w:sz w:val="28"/>
          <w:szCs w:val="28"/>
        </w:rPr>
        <w:t>По формированию мышления;</w:t>
      </w:r>
    </w:p>
    <w:p w:rsidR="002141D8" w:rsidRPr="002355F5" w:rsidRDefault="002141D8" w:rsidP="007877FF">
      <w:pPr>
        <w:pStyle w:val="21"/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hanging="720"/>
        <w:rPr>
          <w:sz w:val="28"/>
          <w:szCs w:val="28"/>
        </w:rPr>
      </w:pPr>
      <w:r w:rsidRPr="002355F5">
        <w:rPr>
          <w:sz w:val="28"/>
          <w:szCs w:val="28"/>
        </w:rPr>
        <w:t>По расширению кругозора;</w:t>
      </w:r>
    </w:p>
    <w:p w:rsidR="00013974" w:rsidRPr="002355F5" w:rsidRDefault="002141D8" w:rsidP="007877FF">
      <w:pPr>
        <w:pStyle w:val="21"/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hanging="720"/>
        <w:rPr>
          <w:sz w:val="28"/>
          <w:szCs w:val="28"/>
        </w:rPr>
      </w:pPr>
      <w:r w:rsidRPr="002355F5">
        <w:rPr>
          <w:sz w:val="28"/>
          <w:szCs w:val="28"/>
        </w:rPr>
        <w:t>Артикуляционной моторики.</w:t>
      </w:r>
    </w:p>
    <w:p w:rsidR="004C2D32" w:rsidRDefault="004C2D32" w:rsidP="0078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10528" w:rsidRPr="002355F5" w:rsidRDefault="00210528" w:rsidP="00235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55F5">
        <w:rPr>
          <w:rFonts w:ascii="Times New Roman" w:hAnsi="Times New Roman"/>
          <w:b/>
          <w:sz w:val="28"/>
          <w:szCs w:val="28"/>
        </w:rPr>
        <w:t>Общие результаты  проведения   педагогических  обследований  и  занятий</w:t>
      </w:r>
    </w:p>
    <w:p w:rsidR="00210528" w:rsidRPr="002355F5" w:rsidRDefault="00210528" w:rsidP="00235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b/>
          <w:sz w:val="28"/>
          <w:szCs w:val="28"/>
        </w:rPr>
        <w:t xml:space="preserve">в ГБОУ «Центр «Рука  в  руке» за   </w:t>
      </w:r>
      <w:smartTag w:uri="urn:schemas-microsoft-com:office:smarttags" w:element="metricconverter">
        <w:smartTagPr>
          <w:attr w:name="ProductID" w:val="2021 г"/>
        </w:smartTagPr>
        <w:r w:rsidRPr="002355F5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2355F5">
        <w:rPr>
          <w:rFonts w:ascii="Times New Roman" w:hAnsi="Times New Roman"/>
          <w:sz w:val="28"/>
          <w:szCs w:val="28"/>
        </w:rPr>
        <w:t>.</w:t>
      </w:r>
    </w:p>
    <w:p w:rsidR="006C0270" w:rsidRPr="002355F5" w:rsidRDefault="006C0270" w:rsidP="00235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417"/>
        <w:gridCol w:w="1134"/>
        <w:gridCol w:w="1985"/>
        <w:gridCol w:w="992"/>
        <w:gridCol w:w="1417"/>
      </w:tblGrid>
      <w:tr w:rsidR="00210528" w:rsidRPr="002355F5" w:rsidTr="004E04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4C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  <w:p w:rsidR="00210528" w:rsidRPr="002355F5" w:rsidRDefault="00210528" w:rsidP="004C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клиентов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Диагностирование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Коррекционная</w:t>
            </w:r>
          </w:p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Профилактическая</w:t>
            </w:r>
          </w:p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Психологическое  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210528" w:rsidRPr="002355F5" w:rsidTr="004E04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4C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lastRenderedPageBreak/>
              <w:t>1.Дети и 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4976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6855</w:t>
            </w:r>
          </w:p>
        </w:tc>
      </w:tr>
      <w:tr w:rsidR="00210528" w:rsidRPr="002355F5" w:rsidTr="004E04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4C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2.Родители</w:t>
            </w:r>
          </w:p>
          <w:p w:rsidR="00210528" w:rsidRPr="002355F5" w:rsidRDefault="00210528" w:rsidP="004C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(законные представители)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1723</w:t>
            </w:r>
          </w:p>
        </w:tc>
      </w:tr>
      <w:tr w:rsidR="00210528" w:rsidRPr="002355F5" w:rsidTr="004E04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4C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3. 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210528" w:rsidRPr="002355F5" w:rsidTr="004E04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6C0270" w:rsidP="004C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4. В</w:t>
            </w:r>
            <w:r w:rsidR="00210528" w:rsidRPr="002355F5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5153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28" w:rsidRPr="002355F5" w:rsidRDefault="00210528" w:rsidP="0023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8802</w:t>
            </w:r>
          </w:p>
        </w:tc>
      </w:tr>
    </w:tbl>
    <w:p w:rsidR="00210528" w:rsidRPr="002355F5" w:rsidRDefault="00210528" w:rsidP="00235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7C" w:rsidRPr="002355F5" w:rsidRDefault="00167988" w:rsidP="004C2D32">
      <w:pPr>
        <w:tabs>
          <w:tab w:val="left" w:pos="284"/>
          <w:tab w:val="left" w:pos="426"/>
          <w:tab w:val="left" w:pos="18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55F5">
        <w:rPr>
          <w:rFonts w:ascii="Times New Roman" w:hAnsi="Times New Roman"/>
          <w:b/>
          <w:sz w:val="28"/>
          <w:szCs w:val="28"/>
        </w:rPr>
        <w:t>6.ХАРАКТЕРИСТИКА ПРОГРАМНО- МЕТОДИЧЕСКОЙ, ПРЕДМЕТНО-ПРОСТРАНСТВЕННОЙ СРЕДЫ И МАТЕРИАЛЬНО-ТЕХНИЧЕСКОГО ОБЕСПЕЧЕНИЯ.</w:t>
      </w:r>
    </w:p>
    <w:p w:rsidR="00136981" w:rsidRPr="002355F5" w:rsidRDefault="00225977" w:rsidP="007877FF">
      <w:pPr>
        <w:tabs>
          <w:tab w:val="left" w:pos="284"/>
          <w:tab w:val="left" w:pos="426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Дети из контингента Ц</w:t>
      </w:r>
      <w:r w:rsidR="00A92155" w:rsidRPr="002355F5">
        <w:rPr>
          <w:rFonts w:ascii="Times New Roman" w:hAnsi="Times New Roman"/>
          <w:sz w:val="28"/>
          <w:szCs w:val="28"/>
        </w:rPr>
        <w:t>ентра в течение календарного года получают индивидуальные и групповые услуги по следующим дополнительны</w:t>
      </w:r>
      <w:r w:rsidR="008D59E1" w:rsidRPr="002355F5">
        <w:rPr>
          <w:rFonts w:ascii="Times New Roman" w:hAnsi="Times New Roman"/>
          <w:sz w:val="28"/>
          <w:szCs w:val="28"/>
        </w:rPr>
        <w:t>м</w:t>
      </w:r>
      <w:r w:rsidR="00012F34" w:rsidRPr="002355F5">
        <w:rPr>
          <w:rFonts w:ascii="Times New Roman" w:hAnsi="Times New Roman"/>
          <w:sz w:val="28"/>
          <w:szCs w:val="28"/>
        </w:rPr>
        <w:t xml:space="preserve"> образовательным программам:</w:t>
      </w:r>
    </w:p>
    <w:p w:rsidR="006031A5" w:rsidRPr="002355F5" w:rsidRDefault="008E5D46" w:rsidP="007877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6031A5" w:rsidRPr="002355F5">
        <w:rPr>
          <w:rFonts w:ascii="Times New Roman" w:hAnsi="Times New Roman"/>
          <w:sz w:val="28"/>
          <w:szCs w:val="28"/>
        </w:rPr>
        <w:t xml:space="preserve">Коррекционно-развивающая программа психолого-педагогической направленности по профилактике </w:t>
      </w:r>
      <w:proofErr w:type="spellStart"/>
      <w:r w:rsidR="006031A5" w:rsidRPr="002355F5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6031A5" w:rsidRPr="002355F5">
        <w:rPr>
          <w:rFonts w:ascii="Times New Roman" w:hAnsi="Times New Roman"/>
          <w:sz w:val="28"/>
          <w:szCs w:val="28"/>
        </w:rPr>
        <w:t xml:space="preserve"> поведения детей и подростков;</w:t>
      </w:r>
    </w:p>
    <w:p w:rsidR="006031A5" w:rsidRPr="002355F5" w:rsidRDefault="008E5D46" w:rsidP="007877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6031A5" w:rsidRPr="002355F5">
        <w:rPr>
          <w:rFonts w:ascii="Times New Roman" w:hAnsi="Times New Roman"/>
          <w:sz w:val="28"/>
          <w:szCs w:val="28"/>
        </w:rPr>
        <w:t xml:space="preserve">Программа дополнительного образования по профилактике </w:t>
      </w:r>
      <w:proofErr w:type="spellStart"/>
      <w:r w:rsidR="006031A5" w:rsidRPr="002355F5">
        <w:rPr>
          <w:rFonts w:ascii="Times New Roman" w:hAnsi="Times New Roman"/>
          <w:sz w:val="28"/>
          <w:szCs w:val="28"/>
        </w:rPr>
        <w:t>вредныхпревычек</w:t>
      </w:r>
      <w:proofErr w:type="spellEnd"/>
      <w:r w:rsidR="006031A5" w:rsidRPr="002355F5">
        <w:rPr>
          <w:rFonts w:ascii="Times New Roman" w:hAnsi="Times New Roman"/>
          <w:sz w:val="28"/>
          <w:szCs w:val="28"/>
        </w:rPr>
        <w:t xml:space="preserve"> «Твой выбор»</w:t>
      </w:r>
    </w:p>
    <w:p w:rsidR="006031A5" w:rsidRPr="002355F5" w:rsidRDefault="008E5D46" w:rsidP="007877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6031A5" w:rsidRPr="002355F5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="006031A5" w:rsidRPr="002355F5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="006031A5" w:rsidRPr="002355F5">
        <w:rPr>
          <w:rFonts w:ascii="Times New Roman" w:hAnsi="Times New Roman"/>
          <w:sz w:val="28"/>
          <w:szCs w:val="28"/>
        </w:rPr>
        <w:t xml:space="preserve"> занятий по профилактике и коррекции агрессивного поведения «Я больше не злюсь»</w:t>
      </w:r>
    </w:p>
    <w:p w:rsidR="006031A5" w:rsidRPr="002355F5" w:rsidRDefault="008E5D46" w:rsidP="007877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6031A5" w:rsidRPr="002355F5">
        <w:rPr>
          <w:rFonts w:ascii="Times New Roman" w:hAnsi="Times New Roman"/>
          <w:sz w:val="28"/>
          <w:szCs w:val="28"/>
        </w:rPr>
        <w:t>Программа дополнительного образования по профилактике жестокого обращения и насилия над детьми и несовершеннолетними в семье и среди сверстников «Жизнь без насилия»</w:t>
      </w:r>
    </w:p>
    <w:p w:rsidR="006031A5" w:rsidRPr="002355F5" w:rsidRDefault="008E5D46" w:rsidP="007877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6031A5" w:rsidRPr="002355F5">
        <w:rPr>
          <w:rFonts w:ascii="Times New Roman" w:hAnsi="Times New Roman"/>
          <w:sz w:val="28"/>
          <w:szCs w:val="28"/>
        </w:rPr>
        <w:t>Подпрограмма психологической коррекции суицидального поведения</w:t>
      </w:r>
    </w:p>
    <w:p w:rsidR="006031A5" w:rsidRPr="002355F5" w:rsidRDefault="008E5D46" w:rsidP="007877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6031A5" w:rsidRPr="002355F5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психолого-педагогической направленности по профилактике </w:t>
      </w:r>
      <w:proofErr w:type="spellStart"/>
      <w:r w:rsidR="006031A5" w:rsidRPr="002355F5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6031A5" w:rsidRPr="002355F5">
        <w:rPr>
          <w:rFonts w:ascii="Times New Roman" w:hAnsi="Times New Roman"/>
          <w:sz w:val="28"/>
          <w:szCs w:val="28"/>
        </w:rPr>
        <w:t xml:space="preserve"> поведения детей и подростков «Грани успеха»</w:t>
      </w:r>
    </w:p>
    <w:p w:rsidR="006279E1" w:rsidRPr="002355F5" w:rsidRDefault="008E5D46" w:rsidP="007877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DD24D3" w:rsidRPr="002355F5">
        <w:rPr>
          <w:rFonts w:ascii="Times New Roman" w:hAnsi="Times New Roman"/>
          <w:sz w:val="28"/>
          <w:szCs w:val="28"/>
        </w:rPr>
        <w:t>Коррекционно-развивающая программа развития речи дошкольников</w:t>
      </w:r>
    </w:p>
    <w:p w:rsidR="00DD24D3" w:rsidRPr="002355F5" w:rsidRDefault="008E5D46" w:rsidP="007877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DD24D3" w:rsidRPr="002355F5">
        <w:rPr>
          <w:rFonts w:ascii="Times New Roman" w:hAnsi="Times New Roman"/>
          <w:sz w:val="28"/>
          <w:szCs w:val="28"/>
        </w:rPr>
        <w:t>Коррекционно-развивающая программа «Азбука общения»</w:t>
      </w:r>
    </w:p>
    <w:p w:rsidR="00CF7F9C" w:rsidRPr="002355F5" w:rsidRDefault="008E5D46" w:rsidP="007877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DD24D3" w:rsidRPr="002355F5">
        <w:rPr>
          <w:rFonts w:ascii="Times New Roman" w:hAnsi="Times New Roman"/>
          <w:sz w:val="28"/>
          <w:szCs w:val="28"/>
        </w:rPr>
        <w:t>Коррекционно-развивающая программа для детей с общим недоразвитием</w:t>
      </w:r>
    </w:p>
    <w:p w:rsidR="00CF7F9C" w:rsidRPr="002355F5" w:rsidRDefault="008E5D46" w:rsidP="007877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CF7F9C" w:rsidRPr="002355F5">
        <w:rPr>
          <w:rFonts w:ascii="Times New Roman" w:hAnsi="Times New Roman"/>
          <w:sz w:val="28"/>
          <w:szCs w:val="28"/>
        </w:rPr>
        <w:t>Коррекционно-развивающая программа для работы с детьми дошкольного возраста «Готовимся к школе вместе».  (групп. и индивид.)</w:t>
      </w:r>
    </w:p>
    <w:p w:rsidR="00CF7F9C" w:rsidRPr="002355F5" w:rsidRDefault="008E5D46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CF7F9C" w:rsidRPr="002355F5">
        <w:rPr>
          <w:rFonts w:ascii="Times New Roman" w:hAnsi="Times New Roman"/>
          <w:sz w:val="28"/>
          <w:szCs w:val="28"/>
        </w:rPr>
        <w:t>Психолого-педагогическая программа развития эмоционального интеллекта у младших школьников. ».  (</w:t>
      </w:r>
      <w:proofErr w:type="spellStart"/>
      <w:r w:rsidR="00CF7F9C" w:rsidRPr="002355F5">
        <w:rPr>
          <w:rFonts w:ascii="Times New Roman" w:hAnsi="Times New Roman"/>
          <w:sz w:val="28"/>
          <w:szCs w:val="28"/>
        </w:rPr>
        <w:t>групп.и</w:t>
      </w:r>
      <w:proofErr w:type="spellEnd"/>
      <w:r w:rsidR="00CF7F9C" w:rsidRPr="002355F5">
        <w:rPr>
          <w:rFonts w:ascii="Times New Roman" w:hAnsi="Times New Roman"/>
          <w:sz w:val="28"/>
          <w:szCs w:val="28"/>
        </w:rPr>
        <w:t xml:space="preserve"> индивид.)</w:t>
      </w:r>
    </w:p>
    <w:p w:rsidR="00CF7F9C" w:rsidRPr="002355F5" w:rsidRDefault="008E5D46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CF7F9C" w:rsidRPr="002355F5">
        <w:rPr>
          <w:rFonts w:ascii="Times New Roman" w:hAnsi="Times New Roman"/>
          <w:sz w:val="28"/>
          <w:szCs w:val="28"/>
        </w:rPr>
        <w:t>Индивидуальная коррекционно-развивающая программа «Азбука уверенности в себе» ».  (индивид.)</w:t>
      </w:r>
    </w:p>
    <w:p w:rsidR="00CF7F9C" w:rsidRPr="002355F5" w:rsidRDefault="008E5D46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CF7F9C" w:rsidRPr="002355F5">
        <w:rPr>
          <w:rFonts w:ascii="Times New Roman" w:hAnsi="Times New Roman"/>
          <w:sz w:val="28"/>
          <w:szCs w:val="28"/>
        </w:rPr>
        <w:t>Коррекционно-развивающая программа по коррекции агрессивности у детей младшего школьного возраста».  (групп. и индивид.)</w:t>
      </w:r>
    </w:p>
    <w:p w:rsidR="00CF7F9C" w:rsidRPr="002355F5" w:rsidRDefault="008E5D46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CF7F9C" w:rsidRPr="002355F5">
        <w:rPr>
          <w:rFonts w:ascii="Times New Roman" w:hAnsi="Times New Roman"/>
          <w:sz w:val="28"/>
          <w:szCs w:val="28"/>
        </w:rPr>
        <w:t>Коррекционно-развивающая подпрограмма. Коррекция страхов и тревожности у детей дошкольного возраста «Радуга настроений» ».  (индивид.)</w:t>
      </w:r>
    </w:p>
    <w:p w:rsidR="00CF7F9C" w:rsidRPr="002355F5" w:rsidRDefault="008E5D46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F7F9C" w:rsidRPr="002355F5">
        <w:rPr>
          <w:rFonts w:ascii="Times New Roman" w:hAnsi="Times New Roman"/>
          <w:sz w:val="28"/>
          <w:szCs w:val="28"/>
        </w:rPr>
        <w:t>Коррекционно-развивающая программа для детей, испытывающие трудности в освоении основной общеобразовательной программы.(индивид.)</w:t>
      </w:r>
    </w:p>
    <w:p w:rsidR="00CF7F9C" w:rsidRPr="002355F5" w:rsidRDefault="008E5D46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CF7F9C" w:rsidRPr="002355F5">
        <w:rPr>
          <w:rFonts w:ascii="Times New Roman" w:hAnsi="Times New Roman"/>
          <w:sz w:val="28"/>
          <w:szCs w:val="28"/>
        </w:rPr>
        <w:t>Коррекционно-развивающая программа для детей старшего дошкольного возраста с нарушениями личностной и эмоциональной сферы. (низкая успешность, страхи, тревожность).(индивид.)</w:t>
      </w:r>
    </w:p>
    <w:p w:rsidR="00CF7F9C" w:rsidRPr="002355F5" w:rsidRDefault="008E5D46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CF7F9C" w:rsidRPr="002355F5">
        <w:rPr>
          <w:rFonts w:ascii="Times New Roman" w:hAnsi="Times New Roman"/>
          <w:sz w:val="28"/>
          <w:szCs w:val="28"/>
        </w:rPr>
        <w:t>Рабочая коррекционно-развивающая программа для работы с детьми задержкой психического развития. (индивид.)</w:t>
      </w:r>
    </w:p>
    <w:p w:rsidR="00CF7F9C" w:rsidRPr="002355F5" w:rsidRDefault="008E5D46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CF7F9C" w:rsidRPr="002355F5">
        <w:rPr>
          <w:rFonts w:ascii="Times New Roman" w:hAnsi="Times New Roman"/>
          <w:sz w:val="28"/>
          <w:szCs w:val="28"/>
        </w:rPr>
        <w:t>Программа индивидуальных коррекционных занятий с детьми младшего школьного возраста «Я все смогу» (индивид.)</w:t>
      </w:r>
    </w:p>
    <w:p w:rsidR="00CF7F9C" w:rsidRPr="002355F5" w:rsidRDefault="008E5D46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F7F9C" w:rsidRPr="002355F5">
        <w:rPr>
          <w:rFonts w:ascii="Times New Roman" w:hAnsi="Times New Roman"/>
          <w:sz w:val="28"/>
          <w:szCs w:val="28"/>
        </w:rPr>
        <w:t>Корреккционно</w:t>
      </w:r>
      <w:proofErr w:type="spellEnd"/>
      <w:r w:rsidR="00CF7F9C" w:rsidRPr="002355F5">
        <w:rPr>
          <w:rFonts w:ascii="Times New Roman" w:hAnsi="Times New Roman"/>
          <w:sz w:val="28"/>
          <w:szCs w:val="28"/>
        </w:rPr>
        <w:t>-развивающая программа по коррекции агрессивности у детей младшего школьного возраста.(индивид.)</w:t>
      </w:r>
    </w:p>
    <w:p w:rsidR="00CF7F9C" w:rsidRPr="002355F5" w:rsidRDefault="008E5D46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CF7F9C" w:rsidRPr="002355F5">
        <w:rPr>
          <w:rFonts w:ascii="Times New Roman" w:hAnsi="Times New Roman"/>
          <w:sz w:val="28"/>
          <w:szCs w:val="28"/>
        </w:rPr>
        <w:t>Рабочая программа логопедических коррекционно-развивающих занятий</w:t>
      </w:r>
    </w:p>
    <w:p w:rsidR="00CF7F9C" w:rsidRPr="002355F5" w:rsidRDefault="008E5D46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CF7F9C" w:rsidRPr="002355F5">
        <w:rPr>
          <w:rFonts w:ascii="Times New Roman" w:hAnsi="Times New Roman"/>
          <w:sz w:val="28"/>
          <w:szCs w:val="28"/>
        </w:rPr>
        <w:t>«Коррекция устной и письменной речи учащихся младших классов общеобразовательной школы» для детей 1-4 классов». (индивид., групповая)</w:t>
      </w:r>
    </w:p>
    <w:p w:rsidR="006224BF" w:rsidRPr="002355F5" w:rsidRDefault="008E5D46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</w:t>
      </w:r>
      <w:r w:rsidR="00CF7F9C" w:rsidRPr="002355F5">
        <w:rPr>
          <w:rFonts w:ascii="Times New Roman" w:hAnsi="Times New Roman"/>
          <w:sz w:val="28"/>
          <w:szCs w:val="28"/>
        </w:rPr>
        <w:t xml:space="preserve">«Индивидуальная программа логопедического сопровождения при </w:t>
      </w:r>
      <w:proofErr w:type="spellStart"/>
      <w:r w:rsidR="00CF7F9C" w:rsidRPr="002355F5">
        <w:rPr>
          <w:rFonts w:ascii="Times New Roman" w:hAnsi="Times New Roman"/>
          <w:sz w:val="28"/>
          <w:szCs w:val="28"/>
        </w:rPr>
        <w:t>открытойринолалии</w:t>
      </w:r>
      <w:proofErr w:type="spellEnd"/>
      <w:r w:rsidRPr="002355F5">
        <w:rPr>
          <w:rFonts w:ascii="Times New Roman" w:hAnsi="Times New Roman"/>
          <w:sz w:val="28"/>
          <w:szCs w:val="28"/>
        </w:rPr>
        <w:t>»</w:t>
      </w:r>
    </w:p>
    <w:p w:rsidR="006224BF" w:rsidRPr="002355F5" w:rsidRDefault="006224BF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 Коррекционная программа «Предупреждение и коррекция недостатков устной и письменной речи у учащихся 1-3 классов»</w:t>
      </w:r>
    </w:p>
    <w:p w:rsidR="006224BF" w:rsidRPr="002355F5" w:rsidRDefault="006224BF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 Коррекционная программа по коррекции заикания</w:t>
      </w:r>
    </w:p>
    <w:p w:rsidR="006224BF" w:rsidRPr="002355F5" w:rsidRDefault="006224BF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-Коррекционная программа речевых нарушений для детей  5-7 лет</w:t>
      </w:r>
    </w:p>
    <w:p w:rsidR="006224BF" w:rsidRPr="002355F5" w:rsidRDefault="006224BF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</w:t>
      </w:r>
      <w:proofErr w:type="spellStart"/>
      <w:r w:rsidRPr="002355F5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2355F5">
        <w:rPr>
          <w:rFonts w:ascii="Times New Roman" w:hAnsi="Times New Roman"/>
          <w:sz w:val="28"/>
          <w:szCs w:val="28"/>
        </w:rPr>
        <w:t xml:space="preserve"> развивающая программа с детьми ЗПР</w:t>
      </w:r>
    </w:p>
    <w:p w:rsidR="006224BF" w:rsidRPr="002355F5" w:rsidRDefault="006224BF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 Развивающая программа «Послушные пальчики»</w:t>
      </w:r>
    </w:p>
    <w:p w:rsidR="006224BF" w:rsidRPr="002355F5" w:rsidRDefault="006224BF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 Коррекционно-развивающая программа для детей с синдромом Дауна</w:t>
      </w:r>
    </w:p>
    <w:p w:rsidR="00283EF4" w:rsidRPr="002355F5" w:rsidRDefault="006224BF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-Коррекционно-развивающая программа «</w:t>
      </w:r>
      <w:proofErr w:type="spellStart"/>
      <w:r w:rsidRPr="002355F5">
        <w:rPr>
          <w:rFonts w:ascii="Times New Roman" w:hAnsi="Times New Roman"/>
          <w:sz w:val="28"/>
          <w:szCs w:val="28"/>
        </w:rPr>
        <w:t>Позновательное</w:t>
      </w:r>
      <w:proofErr w:type="spellEnd"/>
      <w:r w:rsidRPr="002355F5">
        <w:rPr>
          <w:rFonts w:ascii="Times New Roman" w:hAnsi="Times New Roman"/>
          <w:sz w:val="28"/>
          <w:szCs w:val="28"/>
        </w:rPr>
        <w:t xml:space="preserve"> развитие»</w:t>
      </w:r>
    </w:p>
    <w:p w:rsidR="00283EF4" w:rsidRPr="002355F5" w:rsidRDefault="00283EF4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 Коррекционно-развивающая программа дополнительного образования для детей имеющих ограниченные возможности здоровья</w:t>
      </w:r>
    </w:p>
    <w:p w:rsidR="00283EF4" w:rsidRPr="002355F5" w:rsidRDefault="00283EF4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-Коррекционно-развивающая программа для детей с синдромом Дауна</w:t>
      </w:r>
    </w:p>
    <w:p w:rsidR="00283EF4" w:rsidRPr="002355F5" w:rsidRDefault="00283EF4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-Коррекционно-развивающая программа для детей с легкой умственной отсталостью</w:t>
      </w:r>
    </w:p>
    <w:p w:rsidR="00283EF4" w:rsidRPr="002355F5" w:rsidRDefault="00283EF4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- Коррекционно-развивающая программа для детей с </w:t>
      </w:r>
      <w:proofErr w:type="spellStart"/>
      <w:r w:rsidRPr="002355F5">
        <w:rPr>
          <w:rFonts w:ascii="Times New Roman" w:hAnsi="Times New Roman"/>
          <w:sz w:val="28"/>
          <w:szCs w:val="28"/>
        </w:rPr>
        <w:t>аалией</w:t>
      </w:r>
      <w:proofErr w:type="spellEnd"/>
    </w:p>
    <w:p w:rsidR="00E12D34" w:rsidRPr="002355F5" w:rsidRDefault="00283EF4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lastRenderedPageBreak/>
        <w:t xml:space="preserve">-Коррекционно-развивающая программа для детей с </w:t>
      </w:r>
      <w:proofErr w:type="spellStart"/>
      <w:r w:rsidRPr="002355F5">
        <w:rPr>
          <w:rFonts w:ascii="Times New Roman" w:hAnsi="Times New Roman"/>
          <w:sz w:val="28"/>
          <w:szCs w:val="28"/>
        </w:rPr>
        <w:t>аутизмом</w:t>
      </w:r>
      <w:r w:rsidR="00E12D34" w:rsidRPr="002355F5">
        <w:rPr>
          <w:rFonts w:ascii="Times New Roman" w:hAnsi="Times New Roman"/>
          <w:sz w:val="28"/>
          <w:szCs w:val="28"/>
        </w:rPr>
        <w:t>Ежегодно</w:t>
      </w:r>
      <w:proofErr w:type="spellEnd"/>
      <w:r w:rsidR="00E12D34" w:rsidRPr="002355F5">
        <w:rPr>
          <w:rFonts w:ascii="Times New Roman" w:hAnsi="Times New Roman"/>
          <w:sz w:val="28"/>
          <w:szCs w:val="28"/>
        </w:rPr>
        <w:t xml:space="preserve"> список дополнительных образовательных программ может быть изменен в зависимости от актуальных потребностей контингента Центра</w:t>
      </w:r>
      <w:r w:rsidR="008D59E1" w:rsidRPr="002355F5">
        <w:rPr>
          <w:rFonts w:ascii="Times New Roman" w:hAnsi="Times New Roman"/>
          <w:sz w:val="28"/>
          <w:szCs w:val="28"/>
        </w:rPr>
        <w:t xml:space="preserve"> и психолого-педагогических показаний</w:t>
      </w:r>
      <w:r w:rsidR="00E12D34" w:rsidRPr="002355F5">
        <w:rPr>
          <w:rFonts w:ascii="Times New Roman" w:hAnsi="Times New Roman"/>
          <w:sz w:val="28"/>
          <w:szCs w:val="28"/>
        </w:rPr>
        <w:t>.</w:t>
      </w:r>
    </w:p>
    <w:p w:rsidR="003179EC" w:rsidRPr="002355F5" w:rsidRDefault="00090B6F" w:rsidP="004E0443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  <w:r w:rsidRPr="002355F5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образовательного процесса.</w:t>
      </w:r>
    </w:p>
    <w:p w:rsidR="00705DF7" w:rsidRPr="002355F5" w:rsidRDefault="00E768F0" w:rsidP="007877FF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F5">
        <w:rPr>
          <w:rFonts w:ascii="Times New Roman" w:hAnsi="Times New Roman" w:cs="Times New Roman"/>
          <w:sz w:val="28"/>
          <w:szCs w:val="28"/>
        </w:rPr>
        <w:t>Предметно-пространственная среда образовательного учреждения является неотъемлемой частью образовательной среды, в которую погружен ребенок. Здание, в котором располагается Центр, находится в центре поселка, недалеко от ЦРБ,</w:t>
      </w:r>
      <w:r w:rsidR="006C0270" w:rsidRPr="002355F5">
        <w:rPr>
          <w:rFonts w:ascii="Times New Roman" w:hAnsi="Times New Roman" w:cs="Times New Roman"/>
          <w:sz w:val="28"/>
          <w:szCs w:val="28"/>
        </w:rPr>
        <w:t xml:space="preserve"> школы, детского сада, автовокзала, </w:t>
      </w:r>
      <w:r w:rsidRPr="002355F5">
        <w:rPr>
          <w:rFonts w:ascii="Times New Roman" w:hAnsi="Times New Roman" w:cs="Times New Roman"/>
          <w:sz w:val="28"/>
          <w:szCs w:val="28"/>
        </w:rPr>
        <w:t xml:space="preserve"> это удобно для посещения, как жителям поселка, так и района.</w:t>
      </w:r>
    </w:p>
    <w:p w:rsidR="00944B76" w:rsidRPr="002355F5" w:rsidRDefault="00944B76" w:rsidP="007877FF">
      <w:pPr>
        <w:pStyle w:val="1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Для реализации образовательного процесса Центр располагается  в 2-х этажном  здании введенном в эксплуатацию в </w:t>
      </w:r>
      <w:smartTag w:uri="urn:schemas-microsoft-com:office:smarttags" w:element="metricconverter">
        <w:smartTagPr>
          <w:attr w:name="ProductID" w:val="1957 г"/>
        </w:smartTagPr>
        <w:r w:rsidRPr="002355F5">
          <w:rPr>
            <w:rFonts w:ascii="Times New Roman" w:hAnsi="Times New Roman"/>
            <w:sz w:val="28"/>
            <w:szCs w:val="28"/>
          </w:rPr>
          <w:t>1957 г</w:t>
        </w:r>
      </w:smartTag>
      <w:r w:rsidRPr="002355F5">
        <w:rPr>
          <w:rFonts w:ascii="Times New Roman" w:hAnsi="Times New Roman"/>
          <w:sz w:val="28"/>
          <w:szCs w:val="28"/>
        </w:rPr>
        <w:t xml:space="preserve">.,  </w:t>
      </w:r>
      <w:r w:rsidRPr="002355F5">
        <w:rPr>
          <w:rFonts w:ascii="Times New Roman" w:hAnsi="Times New Roman"/>
          <w:bCs/>
          <w:sz w:val="28"/>
          <w:szCs w:val="28"/>
        </w:rPr>
        <w:t xml:space="preserve">общей площадью </w:t>
      </w:r>
      <w:r w:rsidR="00092DAD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74,4 кв. м"/>
        </w:smartTagPr>
        <w:r w:rsidRPr="002355F5">
          <w:rPr>
            <w:rFonts w:ascii="Times New Roman" w:hAnsi="Times New Roman"/>
            <w:bCs/>
            <w:sz w:val="28"/>
            <w:szCs w:val="28"/>
          </w:rPr>
          <w:t>474,4 кв. м</w:t>
        </w:r>
      </w:smartTag>
      <w:r w:rsidRPr="002355F5">
        <w:rPr>
          <w:rFonts w:ascii="Times New Roman" w:hAnsi="Times New Roman"/>
          <w:bCs/>
          <w:sz w:val="28"/>
          <w:szCs w:val="28"/>
        </w:rPr>
        <w:t>. На первом и втором этажах имеются пожарные выходы.  Центральный вх</w:t>
      </w:r>
      <w:r w:rsidR="006C0270" w:rsidRPr="002355F5">
        <w:rPr>
          <w:rFonts w:ascii="Times New Roman" w:hAnsi="Times New Roman"/>
          <w:bCs/>
          <w:sz w:val="28"/>
          <w:szCs w:val="28"/>
        </w:rPr>
        <w:t>од в здание оборудован пандусом, а так же необходимым оборудованием для сопровождения детей-инвалидов.</w:t>
      </w:r>
    </w:p>
    <w:p w:rsidR="00944B76" w:rsidRPr="002355F5" w:rsidRDefault="00375335" w:rsidP="007877FF">
      <w:pPr>
        <w:pStyle w:val="a8"/>
        <w:spacing w:after="0"/>
        <w:jc w:val="both"/>
        <w:rPr>
          <w:sz w:val="28"/>
          <w:szCs w:val="28"/>
        </w:rPr>
      </w:pPr>
      <w:r w:rsidRPr="002355F5">
        <w:rPr>
          <w:b/>
          <w:sz w:val="28"/>
          <w:szCs w:val="28"/>
        </w:rPr>
        <w:t>В Ц</w:t>
      </w:r>
      <w:r w:rsidR="00944B76" w:rsidRPr="002355F5">
        <w:rPr>
          <w:b/>
          <w:sz w:val="28"/>
          <w:szCs w:val="28"/>
        </w:rPr>
        <w:t>ентре оборудованы</w:t>
      </w:r>
      <w:r w:rsidR="00944B76" w:rsidRPr="002355F5">
        <w:rPr>
          <w:sz w:val="28"/>
          <w:szCs w:val="28"/>
        </w:rPr>
        <w:t>:</w:t>
      </w:r>
    </w:p>
    <w:p w:rsidR="00944B76" w:rsidRPr="002355F5" w:rsidRDefault="00944B76" w:rsidP="007877FF">
      <w:pPr>
        <w:pStyle w:val="a8"/>
        <w:spacing w:after="0"/>
        <w:jc w:val="both"/>
        <w:rPr>
          <w:sz w:val="28"/>
          <w:szCs w:val="28"/>
        </w:rPr>
      </w:pPr>
      <w:r w:rsidRPr="002355F5">
        <w:rPr>
          <w:sz w:val="28"/>
          <w:szCs w:val="28"/>
        </w:rPr>
        <w:t>кабинет психологической службы,</w:t>
      </w:r>
    </w:p>
    <w:p w:rsidR="00944B76" w:rsidRPr="002355F5" w:rsidRDefault="00944B76" w:rsidP="007877FF">
      <w:pPr>
        <w:pStyle w:val="a8"/>
        <w:spacing w:after="0"/>
        <w:jc w:val="both"/>
        <w:rPr>
          <w:sz w:val="28"/>
          <w:szCs w:val="28"/>
        </w:rPr>
      </w:pPr>
      <w:r w:rsidRPr="002355F5">
        <w:rPr>
          <w:sz w:val="28"/>
          <w:szCs w:val="28"/>
        </w:rPr>
        <w:t>кабинет социально- психологической службы,</w:t>
      </w:r>
    </w:p>
    <w:p w:rsidR="00944B76" w:rsidRPr="002355F5" w:rsidRDefault="00944B76" w:rsidP="007877FF">
      <w:pPr>
        <w:pStyle w:val="a8"/>
        <w:spacing w:after="0"/>
        <w:jc w:val="both"/>
        <w:rPr>
          <w:sz w:val="28"/>
          <w:szCs w:val="28"/>
        </w:rPr>
      </w:pPr>
      <w:r w:rsidRPr="002355F5">
        <w:rPr>
          <w:sz w:val="28"/>
          <w:szCs w:val="28"/>
        </w:rPr>
        <w:t>кабинет</w:t>
      </w:r>
      <w:r w:rsidR="00793A4F">
        <w:rPr>
          <w:sz w:val="28"/>
          <w:szCs w:val="28"/>
        </w:rPr>
        <w:t xml:space="preserve"> учителя-</w:t>
      </w:r>
      <w:r w:rsidRPr="002355F5">
        <w:rPr>
          <w:sz w:val="28"/>
          <w:szCs w:val="28"/>
        </w:rPr>
        <w:t xml:space="preserve"> логопеда и </w:t>
      </w:r>
      <w:r w:rsidR="00793A4F">
        <w:rPr>
          <w:sz w:val="28"/>
          <w:szCs w:val="28"/>
        </w:rPr>
        <w:t xml:space="preserve"> учителя- </w:t>
      </w:r>
      <w:r w:rsidRPr="002355F5">
        <w:rPr>
          <w:sz w:val="28"/>
          <w:szCs w:val="28"/>
        </w:rPr>
        <w:t>дефектолога,</w:t>
      </w:r>
    </w:p>
    <w:p w:rsidR="00944B76" w:rsidRPr="002355F5" w:rsidRDefault="00944B76" w:rsidP="007877FF">
      <w:pPr>
        <w:pStyle w:val="a8"/>
        <w:spacing w:after="0"/>
        <w:jc w:val="both"/>
        <w:rPr>
          <w:sz w:val="28"/>
          <w:szCs w:val="28"/>
        </w:rPr>
      </w:pPr>
      <w:r w:rsidRPr="002355F5">
        <w:rPr>
          <w:sz w:val="28"/>
          <w:szCs w:val="28"/>
        </w:rPr>
        <w:t>кабинет консультирования,</w:t>
      </w:r>
    </w:p>
    <w:p w:rsidR="00944B76" w:rsidRPr="002355F5" w:rsidRDefault="00944B76" w:rsidP="007877FF">
      <w:pPr>
        <w:pStyle w:val="a8"/>
        <w:spacing w:after="0"/>
        <w:jc w:val="both"/>
        <w:rPr>
          <w:sz w:val="28"/>
          <w:szCs w:val="28"/>
        </w:rPr>
      </w:pPr>
      <w:r w:rsidRPr="002355F5">
        <w:rPr>
          <w:sz w:val="28"/>
          <w:szCs w:val="28"/>
        </w:rPr>
        <w:t>сенсорная комната,</w:t>
      </w:r>
    </w:p>
    <w:p w:rsidR="00944B76" w:rsidRPr="002355F5" w:rsidRDefault="00944B76" w:rsidP="007877FF">
      <w:pPr>
        <w:pStyle w:val="a8"/>
        <w:spacing w:after="0"/>
        <w:jc w:val="both"/>
        <w:rPr>
          <w:sz w:val="28"/>
          <w:szCs w:val="28"/>
        </w:rPr>
      </w:pPr>
      <w:r w:rsidRPr="002355F5">
        <w:rPr>
          <w:sz w:val="28"/>
          <w:szCs w:val="28"/>
        </w:rPr>
        <w:t>творческая мастерская,</w:t>
      </w:r>
    </w:p>
    <w:p w:rsidR="00944B76" w:rsidRPr="002355F5" w:rsidRDefault="00944B76" w:rsidP="007877FF">
      <w:pPr>
        <w:pStyle w:val="a8"/>
        <w:spacing w:after="0"/>
        <w:jc w:val="both"/>
        <w:rPr>
          <w:sz w:val="28"/>
          <w:szCs w:val="28"/>
        </w:rPr>
      </w:pPr>
      <w:r w:rsidRPr="002355F5">
        <w:rPr>
          <w:sz w:val="28"/>
          <w:szCs w:val="28"/>
        </w:rPr>
        <w:t>группа кратковременного пребывания детей с ОВЗ и детей инвалидов,</w:t>
      </w:r>
    </w:p>
    <w:p w:rsidR="00944B76" w:rsidRPr="002355F5" w:rsidRDefault="00944B76" w:rsidP="007877FF">
      <w:pPr>
        <w:pStyle w:val="a8"/>
        <w:spacing w:after="0"/>
        <w:jc w:val="both"/>
        <w:rPr>
          <w:sz w:val="28"/>
          <w:szCs w:val="28"/>
        </w:rPr>
      </w:pPr>
      <w:proofErr w:type="spellStart"/>
      <w:r w:rsidRPr="002355F5">
        <w:rPr>
          <w:sz w:val="28"/>
          <w:szCs w:val="28"/>
        </w:rPr>
        <w:t>конференцзал</w:t>
      </w:r>
      <w:proofErr w:type="spellEnd"/>
    </w:p>
    <w:p w:rsidR="00944B76" w:rsidRPr="002355F5" w:rsidRDefault="00944B76" w:rsidP="007877FF">
      <w:pPr>
        <w:pStyle w:val="a8"/>
        <w:spacing w:after="0"/>
        <w:jc w:val="both"/>
        <w:rPr>
          <w:sz w:val="28"/>
          <w:szCs w:val="28"/>
        </w:rPr>
      </w:pPr>
      <w:r w:rsidRPr="002355F5">
        <w:rPr>
          <w:sz w:val="28"/>
          <w:szCs w:val="28"/>
        </w:rPr>
        <w:t>кабинет директора,</w:t>
      </w:r>
    </w:p>
    <w:p w:rsidR="004E0443" w:rsidRDefault="004E0443" w:rsidP="0078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бухгалтерии,</w:t>
      </w:r>
    </w:p>
    <w:p w:rsidR="00944B76" w:rsidRPr="002355F5" w:rsidRDefault="00944B76" w:rsidP="0078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кабинет службы АХЧ.</w:t>
      </w:r>
    </w:p>
    <w:p w:rsidR="00944B76" w:rsidRPr="002355F5" w:rsidRDefault="00944B76" w:rsidP="007877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Кабинеты Центра оборудованы в соответст</w:t>
      </w:r>
      <w:r w:rsidR="008E0FBD">
        <w:rPr>
          <w:rFonts w:ascii="Times New Roman" w:hAnsi="Times New Roman"/>
          <w:sz w:val="28"/>
          <w:szCs w:val="28"/>
        </w:rPr>
        <w:t>вии с требованиями СанПиН</w:t>
      </w:r>
      <w:r w:rsidR="00BB1F8B">
        <w:rPr>
          <w:rFonts w:ascii="Times New Roman" w:hAnsi="Times New Roman"/>
          <w:sz w:val="28"/>
          <w:szCs w:val="28"/>
        </w:rPr>
        <w:t>:</w:t>
      </w:r>
    </w:p>
    <w:p w:rsidR="00E768F0" w:rsidRPr="002355F5" w:rsidRDefault="00E768F0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  помещения имеют естественное освещение;</w:t>
      </w:r>
    </w:p>
    <w:p w:rsidR="00E768F0" w:rsidRPr="002355F5" w:rsidRDefault="00E768F0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 здание оборудовано системами хозяйственно-питьевого, противопожарного и горячего водоснабжения, канализацией, водостоками;</w:t>
      </w:r>
    </w:p>
    <w:p w:rsidR="00E768F0" w:rsidRPr="002355F5" w:rsidRDefault="00E768F0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 содержание занятий и время их проведения соответствуют возрастным особенностям детей и способствуют их гармоничному развитию;</w:t>
      </w:r>
    </w:p>
    <w:p w:rsidR="00944B76" w:rsidRPr="002355F5" w:rsidRDefault="00E768F0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-к</w:t>
      </w:r>
      <w:r w:rsidR="00944B76" w:rsidRPr="002355F5">
        <w:rPr>
          <w:rFonts w:ascii="Times New Roman" w:hAnsi="Times New Roman"/>
          <w:sz w:val="28"/>
          <w:szCs w:val="28"/>
        </w:rPr>
        <w:t>абинеты специалистов   имеют достаточное комп</w:t>
      </w:r>
      <w:r w:rsidR="00841358" w:rsidRPr="002355F5">
        <w:rPr>
          <w:rFonts w:ascii="Times New Roman" w:hAnsi="Times New Roman"/>
          <w:sz w:val="28"/>
          <w:szCs w:val="28"/>
        </w:rPr>
        <w:t>лексно-методическое обеспечение;</w:t>
      </w:r>
    </w:p>
    <w:p w:rsidR="00283EF4" w:rsidRPr="002355F5" w:rsidRDefault="00841358" w:rsidP="00787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-и</w:t>
      </w:r>
      <w:r w:rsidR="00944B76" w:rsidRPr="002355F5">
        <w:rPr>
          <w:rFonts w:ascii="Times New Roman" w:hAnsi="Times New Roman"/>
          <w:sz w:val="28"/>
          <w:szCs w:val="28"/>
        </w:rPr>
        <w:t>меющееся оборудование специализированных кабинетов (аппаратура, наглядные пособия)  отвечает предъявляемым требованиям.</w:t>
      </w:r>
    </w:p>
    <w:p w:rsidR="00283EF4" w:rsidRPr="002355F5" w:rsidRDefault="00283EF4" w:rsidP="007877FF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5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помещения и кабинеты оснащены необходимым оборудованием для занятий с разными группами нарушений: дидактическими, организационно-техническими и реабилитационными средствами, учебно-вспомогательными материалами, которые имеют сертификат соответствия и удовлетворяют всем требованиям для успешной реализации программ.</w:t>
      </w:r>
    </w:p>
    <w:p w:rsidR="00283EF4" w:rsidRPr="002355F5" w:rsidRDefault="00283EF4" w:rsidP="007877FF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5F5">
        <w:rPr>
          <w:rFonts w:ascii="Times New Roman" w:hAnsi="Times New Roman" w:cs="Times New Roman"/>
          <w:sz w:val="28"/>
          <w:szCs w:val="28"/>
          <w:lang w:eastAsia="ru-RU"/>
        </w:rPr>
        <w:t>Обеспечен доступ к сети Интернет для педагогических и административных работников Центра с использованием лицензионного оборудования и программного обеспечения.</w:t>
      </w:r>
    </w:p>
    <w:p w:rsidR="00283EF4" w:rsidRPr="002355F5" w:rsidRDefault="00283EF4" w:rsidP="007877FF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5F5">
        <w:rPr>
          <w:rFonts w:ascii="Times New Roman" w:hAnsi="Times New Roman" w:cs="Times New Roman"/>
          <w:sz w:val="28"/>
          <w:szCs w:val="28"/>
          <w:lang w:eastAsia="ru-RU"/>
        </w:rPr>
        <w:t>Используются различные способы обработки и хранения информации: на бумажных и на электронных носителях.</w:t>
      </w:r>
    </w:p>
    <w:p w:rsidR="00283EF4" w:rsidRPr="002355F5" w:rsidRDefault="00283EF4" w:rsidP="007877FF">
      <w:pPr>
        <w:pStyle w:val="1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F5">
        <w:rPr>
          <w:rFonts w:ascii="Times New Roman" w:eastAsia="Times New Roman" w:hAnsi="Times New Roman" w:cs="Times New Roman"/>
          <w:sz w:val="28"/>
          <w:szCs w:val="28"/>
        </w:rPr>
        <w:t>В Ц</w:t>
      </w:r>
      <w:r w:rsidR="00705DF7" w:rsidRPr="002355F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04BF" w:rsidRPr="002355F5">
        <w:rPr>
          <w:rFonts w:ascii="Times New Roman" w:eastAsia="Times New Roman" w:hAnsi="Times New Roman" w:cs="Times New Roman"/>
          <w:sz w:val="28"/>
          <w:szCs w:val="28"/>
        </w:rPr>
        <w:t>нтре имеются в наличии 15</w:t>
      </w:r>
      <w:r w:rsidRPr="002355F5">
        <w:rPr>
          <w:rFonts w:ascii="Times New Roman" w:eastAsia="Times New Roman" w:hAnsi="Times New Roman" w:cs="Times New Roman"/>
          <w:sz w:val="28"/>
          <w:szCs w:val="28"/>
        </w:rPr>
        <w:t xml:space="preserve"> компьютеров (включая ноутбуки).</w:t>
      </w:r>
    </w:p>
    <w:p w:rsidR="00283EF4" w:rsidRPr="002355F5" w:rsidRDefault="00283EF4" w:rsidP="007877FF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5F5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Компьютерная техника используется </w:t>
      </w:r>
      <w:proofErr w:type="spellStart"/>
      <w:r w:rsidRPr="002355F5">
        <w:rPr>
          <w:rFonts w:ascii="Times New Roman" w:hAnsi="Times New Roman" w:cs="Times New Roman"/>
          <w:sz w:val="28"/>
          <w:szCs w:val="28"/>
          <w:lang w:eastAsia="ru-RU"/>
        </w:rPr>
        <w:t>полифункционально</w:t>
      </w:r>
      <w:proofErr w:type="spellEnd"/>
      <w:r w:rsidRPr="002355F5">
        <w:rPr>
          <w:rFonts w:ascii="Times New Roman" w:hAnsi="Times New Roman" w:cs="Times New Roman"/>
          <w:sz w:val="28"/>
          <w:szCs w:val="28"/>
          <w:lang w:eastAsia="ru-RU"/>
        </w:rPr>
        <w:t>, во всех частях образовательного процесса. Компьютеры установлены как в кабинетах для работы с детьми и взрослыми, так и в кабинетах для организационно-административной деятельности.</w:t>
      </w:r>
    </w:p>
    <w:p w:rsidR="00533576" w:rsidRDefault="00841358" w:rsidP="007877FF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5F5">
        <w:rPr>
          <w:rFonts w:ascii="Times New Roman" w:hAnsi="Times New Roman" w:cs="Times New Roman"/>
          <w:sz w:val="28"/>
          <w:szCs w:val="28"/>
        </w:rPr>
        <w:t>Кабинеты Центра оборудованы, согласно функцио</w:t>
      </w:r>
      <w:r w:rsidR="001A542A" w:rsidRPr="002355F5">
        <w:rPr>
          <w:rFonts w:ascii="Times New Roman" w:hAnsi="Times New Roman" w:cs="Times New Roman"/>
          <w:sz w:val="28"/>
          <w:szCs w:val="28"/>
        </w:rPr>
        <w:t>нальным назначениям.</w:t>
      </w:r>
    </w:p>
    <w:p w:rsidR="007877FF" w:rsidRPr="007877FF" w:rsidRDefault="007877FF" w:rsidP="007877FF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360"/>
        <w:tblW w:w="9747" w:type="dxa"/>
        <w:tblLook w:val="04A0" w:firstRow="1" w:lastRow="0" w:firstColumn="1" w:lastColumn="0" w:noHBand="0" w:noVBand="1"/>
      </w:tblPr>
      <w:tblGrid>
        <w:gridCol w:w="6172"/>
        <w:gridCol w:w="3575"/>
      </w:tblGrid>
      <w:tr w:rsidR="007877FF" w:rsidRPr="002355F5" w:rsidTr="007877FF">
        <w:trPr>
          <w:trHeight w:val="281"/>
        </w:trPr>
        <w:tc>
          <w:tcPr>
            <w:tcW w:w="6172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355F5">
              <w:rPr>
                <w:rFonts w:ascii="Times New Roman" w:hAnsi="Times New Roman"/>
                <w:b/>
                <w:i/>
              </w:rPr>
              <w:t>ПСИХОЛОГИЧЕСКИЙ КАБИНЕТ</w:t>
            </w:r>
          </w:p>
        </w:tc>
        <w:tc>
          <w:tcPr>
            <w:tcW w:w="3575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877FF" w:rsidRPr="002355F5" w:rsidTr="007877FF">
        <w:trPr>
          <w:trHeight w:val="331"/>
        </w:trPr>
        <w:tc>
          <w:tcPr>
            <w:tcW w:w="6172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75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Количество( шт.)</w:t>
            </w:r>
          </w:p>
        </w:tc>
      </w:tr>
      <w:tr w:rsidR="007877FF" w:rsidRPr="002355F5" w:rsidTr="007877FF">
        <w:tc>
          <w:tcPr>
            <w:tcW w:w="6172" w:type="dxa"/>
          </w:tcPr>
          <w:p w:rsidR="007877FF" w:rsidRPr="002355F5" w:rsidRDefault="007877FF" w:rsidP="007877F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355F5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</w:p>
        </w:tc>
        <w:tc>
          <w:tcPr>
            <w:tcW w:w="3575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877FF" w:rsidRPr="002355F5" w:rsidTr="007877FF">
        <w:tc>
          <w:tcPr>
            <w:tcW w:w="6172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Стенка мебель</w:t>
            </w:r>
          </w:p>
        </w:tc>
        <w:tc>
          <w:tcPr>
            <w:tcW w:w="3575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877FF" w:rsidRPr="002355F5" w:rsidTr="007877FF">
        <w:tc>
          <w:tcPr>
            <w:tcW w:w="6172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Стол 2-х тумбовый</w:t>
            </w:r>
          </w:p>
        </w:tc>
        <w:tc>
          <w:tcPr>
            <w:tcW w:w="3575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877FF" w:rsidRPr="002355F5" w:rsidTr="007877FF">
        <w:tc>
          <w:tcPr>
            <w:tcW w:w="6172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 xml:space="preserve">Стол 1-но </w:t>
            </w:r>
            <w:proofErr w:type="spellStart"/>
            <w:r w:rsidRPr="002355F5">
              <w:rPr>
                <w:rFonts w:ascii="Times New Roman" w:hAnsi="Times New Roman"/>
              </w:rPr>
              <w:t>тумбов</w:t>
            </w:r>
            <w:proofErr w:type="spellEnd"/>
          </w:p>
        </w:tc>
        <w:tc>
          <w:tcPr>
            <w:tcW w:w="3575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877FF" w:rsidRPr="002355F5" w:rsidTr="007877FF">
        <w:tc>
          <w:tcPr>
            <w:tcW w:w="6172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Тумбочка для документов</w:t>
            </w:r>
          </w:p>
        </w:tc>
        <w:tc>
          <w:tcPr>
            <w:tcW w:w="3575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877FF" w:rsidRPr="002355F5" w:rsidTr="007877FF">
        <w:tc>
          <w:tcPr>
            <w:tcW w:w="6172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Стулья  офисные</w:t>
            </w:r>
          </w:p>
        </w:tc>
        <w:tc>
          <w:tcPr>
            <w:tcW w:w="3575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3</w:t>
            </w:r>
          </w:p>
        </w:tc>
      </w:tr>
      <w:tr w:rsidR="007877FF" w:rsidRPr="002355F5" w:rsidTr="007877FF">
        <w:trPr>
          <w:trHeight w:val="65"/>
        </w:trPr>
        <w:tc>
          <w:tcPr>
            <w:tcW w:w="6172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Диван</w:t>
            </w:r>
          </w:p>
        </w:tc>
        <w:tc>
          <w:tcPr>
            <w:tcW w:w="3575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877FF" w:rsidRPr="002355F5" w:rsidTr="007877FF">
        <w:trPr>
          <w:trHeight w:val="62"/>
        </w:trPr>
        <w:tc>
          <w:tcPr>
            <w:tcW w:w="6172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Принтер</w:t>
            </w:r>
          </w:p>
        </w:tc>
        <w:tc>
          <w:tcPr>
            <w:tcW w:w="3575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877FF" w:rsidRPr="002355F5" w:rsidTr="007877FF">
        <w:trPr>
          <w:trHeight w:val="62"/>
        </w:trPr>
        <w:tc>
          <w:tcPr>
            <w:tcW w:w="6172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Шкаф для документов</w:t>
            </w:r>
          </w:p>
        </w:tc>
        <w:tc>
          <w:tcPr>
            <w:tcW w:w="3575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877FF" w:rsidRPr="002355F5" w:rsidTr="007877FF">
        <w:trPr>
          <w:trHeight w:val="62"/>
        </w:trPr>
        <w:tc>
          <w:tcPr>
            <w:tcW w:w="6172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Сейф</w:t>
            </w:r>
          </w:p>
        </w:tc>
        <w:tc>
          <w:tcPr>
            <w:tcW w:w="3575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877FF" w:rsidRPr="002355F5" w:rsidTr="007877FF">
        <w:trPr>
          <w:trHeight w:val="62"/>
        </w:trPr>
        <w:tc>
          <w:tcPr>
            <w:tcW w:w="6172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Стенды</w:t>
            </w:r>
          </w:p>
        </w:tc>
        <w:tc>
          <w:tcPr>
            <w:tcW w:w="3575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877FF" w:rsidRPr="002355F5" w:rsidTr="007877FF">
        <w:trPr>
          <w:trHeight w:val="75"/>
        </w:trPr>
        <w:tc>
          <w:tcPr>
            <w:tcW w:w="6172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Часы</w:t>
            </w:r>
          </w:p>
        </w:tc>
        <w:tc>
          <w:tcPr>
            <w:tcW w:w="3575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877FF" w:rsidRPr="002355F5" w:rsidTr="007877FF">
        <w:trPr>
          <w:trHeight w:val="125"/>
        </w:trPr>
        <w:tc>
          <w:tcPr>
            <w:tcW w:w="6172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355F5">
              <w:rPr>
                <w:rFonts w:ascii="Times New Roman" w:hAnsi="Times New Roman"/>
              </w:rPr>
              <w:t>Сплитсистемма</w:t>
            </w:r>
            <w:proofErr w:type="spellEnd"/>
          </w:p>
        </w:tc>
        <w:tc>
          <w:tcPr>
            <w:tcW w:w="3575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877FF" w:rsidRPr="002355F5" w:rsidTr="007877FF">
        <w:trPr>
          <w:trHeight w:val="125"/>
        </w:trPr>
        <w:tc>
          <w:tcPr>
            <w:tcW w:w="6172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Полка</w:t>
            </w:r>
          </w:p>
        </w:tc>
        <w:tc>
          <w:tcPr>
            <w:tcW w:w="3575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877FF" w:rsidRPr="002355F5" w:rsidTr="007877FF">
        <w:trPr>
          <w:trHeight w:val="125"/>
        </w:trPr>
        <w:tc>
          <w:tcPr>
            <w:tcW w:w="6172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Палас</w:t>
            </w:r>
          </w:p>
        </w:tc>
        <w:tc>
          <w:tcPr>
            <w:tcW w:w="3575" w:type="dxa"/>
          </w:tcPr>
          <w:p w:rsidR="007877FF" w:rsidRPr="002355F5" w:rsidRDefault="007877FF" w:rsidP="007877FF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</w:tbl>
    <w:p w:rsidR="00944B76" w:rsidRPr="002355F5" w:rsidRDefault="00944B76" w:rsidP="002355F5">
      <w:pPr>
        <w:pStyle w:val="1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5F5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кабинетов Центра</w:t>
      </w:r>
    </w:p>
    <w:p w:rsidR="00704124" w:rsidRPr="002355F5" w:rsidRDefault="00704124" w:rsidP="002355F5">
      <w:pPr>
        <w:pStyle w:val="1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704124" w:rsidRPr="002355F5" w:rsidTr="00CB3246">
        <w:tc>
          <w:tcPr>
            <w:tcW w:w="9781" w:type="dxa"/>
            <w:gridSpan w:val="2"/>
          </w:tcPr>
          <w:p w:rsidR="00704124" w:rsidRPr="002355F5" w:rsidRDefault="00704124" w:rsidP="002355F5">
            <w:pPr>
              <w:pStyle w:val="ConsPlusNonforma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355F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Кабинет</w:t>
            </w:r>
          </w:p>
          <w:p w:rsidR="00704124" w:rsidRPr="002355F5" w:rsidRDefault="00704124" w:rsidP="002355F5">
            <w:pPr>
              <w:pStyle w:val="ConsPlusNonforma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355F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Логопеда и </w:t>
            </w:r>
            <w:proofErr w:type="spellStart"/>
            <w:r w:rsidRPr="002355F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деффектолога</w:t>
            </w:r>
            <w:proofErr w:type="spellEnd"/>
          </w:p>
        </w:tc>
      </w:tr>
      <w:tr w:rsidR="00704124" w:rsidRPr="002355F5" w:rsidTr="00CB3246"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Количество(</w:t>
            </w:r>
            <w:proofErr w:type="spellStart"/>
            <w:r w:rsidRPr="002355F5">
              <w:rPr>
                <w:rFonts w:ascii="Times New Roman" w:hAnsi="Times New Roman"/>
              </w:rPr>
              <w:t>шт</w:t>
            </w:r>
            <w:proofErr w:type="spellEnd"/>
            <w:r w:rsidRPr="002355F5">
              <w:rPr>
                <w:rFonts w:ascii="Times New Roman" w:hAnsi="Times New Roman"/>
              </w:rPr>
              <w:t>)</w:t>
            </w:r>
          </w:p>
        </w:tc>
      </w:tr>
      <w:tr w:rsidR="00704124" w:rsidRPr="002355F5" w:rsidTr="00CB3246">
        <w:tc>
          <w:tcPr>
            <w:tcW w:w="6237" w:type="dxa"/>
          </w:tcPr>
          <w:p w:rsidR="00704124" w:rsidRPr="002355F5" w:rsidRDefault="00704124" w:rsidP="002355F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355F5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04124" w:rsidRPr="002355F5" w:rsidTr="00CB3246"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Стенка мебель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CB3246"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Стол логопедический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CB3246"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 xml:space="preserve">Стол 1-но </w:t>
            </w:r>
            <w:proofErr w:type="spellStart"/>
            <w:r w:rsidRPr="002355F5">
              <w:rPr>
                <w:rFonts w:ascii="Times New Roman" w:hAnsi="Times New Roman"/>
              </w:rPr>
              <w:t>тумбов</w:t>
            </w:r>
            <w:proofErr w:type="spellEnd"/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CB3246"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Тумбочка для документов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04124" w:rsidRPr="002355F5" w:rsidTr="00CB3246"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Стулья  офисные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04124" w:rsidRPr="002355F5" w:rsidTr="00CB3246">
        <w:trPr>
          <w:trHeight w:val="65"/>
        </w:trPr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355F5">
              <w:rPr>
                <w:rFonts w:ascii="Times New Roman" w:hAnsi="Times New Roman"/>
              </w:rPr>
              <w:t>Банкетка</w:t>
            </w:r>
            <w:proofErr w:type="spellEnd"/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CB3246">
        <w:trPr>
          <w:trHeight w:val="62"/>
        </w:trPr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Принтер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CB3246">
        <w:trPr>
          <w:trHeight w:val="62"/>
        </w:trPr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Логопедическое зеркало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CB3246">
        <w:trPr>
          <w:trHeight w:val="62"/>
        </w:trPr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Сейф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CB3246">
        <w:trPr>
          <w:trHeight w:val="62"/>
        </w:trPr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Стенды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04124" w:rsidRPr="002355F5" w:rsidTr="00CB3246">
        <w:trPr>
          <w:trHeight w:val="75"/>
        </w:trPr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Часы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CB3246">
        <w:trPr>
          <w:trHeight w:val="96"/>
        </w:trPr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355F5">
              <w:rPr>
                <w:rFonts w:ascii="Times New Roman" w:hAnsi="Times New Roman"/>
              </w:rPr>
              <w:t>Сплитсистемма</w:t>
            </w:r>
            <w:proofErr w:type="spellEnd"/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CB3246">
        <w:trPr>
          <w:trHeight w:val="93"/>
        </w:trPr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Шкаф для инвентаря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CB3246">
        <w:trPr>
          <w:trHeight w:val="93"/>
        </w:trPr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Раковина, кран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CB3246">
        <w:trPr>
          <w:trHeight w:val="96"/>
        </w:trPr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Песочный стол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CB3246">
        <w:trPr>
          <w:trHeight w:val="93"/>
        </w:trPr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Прозрачный мольберт для рисования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CB3246">
        <w:trPr>
          <w:trHeight w:val="93"/>
        </w:trPr>
        <w:tc>
          <w:tcPr>
            <w:tcW w:w="6237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355F5">
              <w:rPr>
                <w:rFonts w:ascii="Times New Roman" w:hAnsi="Times New Roman"/>
              </w:rPr>
              <w:t>Логопедическийэлектромассажер</w:t>
            </w:r>
            <w:proofErr w:type="spellEnd"/>
            <w:r w:rsidRPr="002355F5">
              <w:rPr>
                <w:rFonts w:ascii="Times New Roman" w:hAnsi="Times New Roman"/>
              </w:rPr>
              <w:t xml:space="preserve"> с насадками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</w:tbl>
    <w:tbl>
      <w:tblPr>
        <w:tblStyle w:val="a6"/>
        <w:tblpPr w:leftFromText="180" w:rightFromText="180" w:vertAnchor="text" w:horzAnchor="margin" w:tblpX="108" w:tblpY="1"/>
        <w:tblW w:w="9781" w:type="dxa"/>
        <w:tblLook w:val="04A0" w:firstRow="1" w:lastRow="0" w:firstColumn="1" w:lastColumn="0" w:noHBand="0" w:noVBand="1"/>
      </w:tblPr>
      <w:tblGrid>
        <w:gridCol w:w="6345"/>
        <w:gridCol w:w="3436"/>
      </w:tblGrid>
      <w:tr w:rsidR="00CB3246" w:rsidRPr="002355F5" w:rsidTr="00CB3246">
        <w:tc>
          <w:tcPr>
            <w:tcW w:w="9781" w:type="dxa"/>
            <w:gridSpan w:val="2"/>
          </w:tcPr>
          <w:p w:rsidR="00CB3246" w:rsidRDefault="00CB3246" w:rsidP="00CB3246">
            <w:pPr>
              <w:pStyle w:val="ConsPlusNonforma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B3246" w:rsidRPr="002355F5" w:rsidRDefault="00CB3246" w:rsidP="00CB3246">
            <w:pPr>
              <w:pStyle w:val="ConsPlusNonforma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355F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Холл на 2 этаже</w:t>
            </w:r>
          </w:p>
        </w:tc>
      </w:tr>
      <w:tr w:rsidR="00CB3246" w:rsidRPr="002355F5" w:rsidTr="00896639">
        <w:tc>
          <w:tcPr>
            <w:tcW w:w="6345" w:type="dxa"/>
          </w:tcPr>
          <w:p w:rsidR="00CB3246" w:rsidRPr="002355F5" w:rsidRDefault="00CB3246" w:rsidP="00CB3246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436" w:type="dxa"/>
          </w:tcPr>
          <w:p w:rsidR="00CB3246" w:rsidRPr="002355F5" w:rsidRDefault="00CB3246" w:rsidP="00CB3246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Количество( шт.)</w:t>
            </w:r>
          </w:p>
        </w:tc>
      </w:tr>
      <w:tr w:rsidR="00CB3246" w:rsidRPr="002355F5" w:rsidTr="00896639">
        <w:tc>
          <w:tcPr>
            <w:tcW w:w="6345" w:type="dxa"/>
          </w:tcPr>
          <w:p w:rsidR="00CB3246" w:rsidRPr="002355F5" w:rsidRDefault="00CB3246" w:rsidP="00CB324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355F5">
              <w:rPr>
                <w:rFonts w:ascii="Times New Roman" w:hAnsi="Times New Roman" w:cs="Times New Roman"/>
                <w:sz w:val="22"/>
                <w:szCs w:val="22"/>
              </w:rPr>
              <w:t>Шкаф плательный</w:t>
            </w:r>
          </w:p>
        </w:tc>
        <w:tc>
          <w:tcPr>
            <w:tcW w:w="3436" w:type="dxa"/>
          </w:tcPr>
          <w:p w:rsidR="00CB3246" w:rsidRPr="002355F5" w:rsidRDefault="00CB3246" w:rsidP="00CB3246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CB3246" w:rsidRPr="002355F5" w:rsidTr="00896639">
        <w:tc>
          <w:tcPr>
            <w:tcW w:w="6345" w:type="dxa"/>
          </w:tcPr>
          <w:p w:rsidR="00CB3246" w:rsidRPr="002355F5" w:rsidRDefault="00CB3246" w:rsidP="00CB3246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Комплект «Нэнси» диван +2 кресла (кожа)</w:t>
            </w:r>
          </w:p>
        </w:tc>
        <w:tc>
          <w:tcPr>
            <w:tcW w:w="3436" w:type="dxa"/>
          </w:tcPr>
          <w:p w:rsidR="00CB3246" w:rsidRPr="002355F5" w:rsidRDefault="00CB3246" w:rsidP="00CB3246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CB3246" w:rsidRPr="002355F5" w:rsidTr="00896639">
        <w:tc>
          <w:tcPr>
            <w:tcW w:w="6345" w:type="dxa"/>
          </w:tcPr>
          <w:p w:rsidR="00CB3246" w:rsidRPr="002355F5" w:rsidRDefault="00CB3246" w:rsidP="00CB3246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Стенд</w:t>
            </w:r>
          </w:p>
        </w:tc>
        <w:tc>
          <w:tcPr>
            <w:tcW w:w="3436" w:type="dxa"/>
          </w:tcPr>
          <w:p w:rsidR="00CB3246" w:rsidRPr="002355F5" w:rsidRDefault="00CB3246" w:rsidP="00CB3246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3</w:t>
            </w:r>
          </w:p>
        </w:tc>
      </w:tr>
      <w:tr w:rsidR="00CB3246" w:rsidRPr="002355F5" w:rsidTr="00896639">
        <w:tc>
          <w:tcPr>
            <w:tcW w:w="6345" w:type="dxa"/>
          </w:tcPr>
          <w:p w:rsidR="00CB3246" w:rsidRPr="002355F5" w:rsidRDefault="00CB3246" w:rsidP="00CB3246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3436" w:type="dxa"/>
          </w:tcPr>
          <w:p w:rsidR="00CB3246" w:rsidRPr="002355F5" w:rsidRDefault="00CB3246" w:rsidP="00CB3246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CB3246" w:rsidRPr="002355F5" w:rsidTr="00896639">
        <w:tc>
          <w:tcPr>
            <w:tcW w:w="6345" w:type="dxa"/>
          </w:tcPr>
          <w:p w:rsidR="00CB3246" w:rsidRPr="002355F5" w:rsidRDefault="00CB3246" w:rsidP="00CB3246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Кулер для воды</w:t>
            </w:r>
          </w:p>
        </w:tc>
        <w:tc>
          <w:tcPr>
            <w:tcW w:w="3436" w:type="dxa"/>
          </w:tcPr>
          <w:p w:rsidR="00CB3246" w:rsidRPr="002355F5" w:rsidRDefault="00CB3246" w:rsidP="00CB3246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</w:tbl>
    <w:p w:rsidR="00704124" w:rsidRPr="007877FF" w:rsidRDefault="00704124" w:rsidP="002355F5">
      <w:pPr>
        <w:spacing w:line="240" w:lineRule="auto"/>
        <w:rPr>
          <w:rFonts w:ascii="Times New Roman" w:hAnsi="Times New Roman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704124" w:rsidRPr="002355F5" w:rsidTr="00480CAB">
        <w:tc>
          <w:tcPr>
            <w:tcW w:w="9923" w:type="dxa"/>
            <w:gridSpan w:val="2"/>
          </w:tcPr>
          <w:p w:rsidR="00704124" w:rsidRPr="002355F5" w:rsidRDefault="007877FF" w:rsidP="002355F5">
            <w:pPr>
              <w:pStyle w:val="ConsPlusNonforma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Кабинет</w:t>
            </w:r>
          </w:p>
          <w:p w:rsidR="00704124" w:rsidRPr="002355F5" w:rsidRDefault="00704124" w:rsidP="002355F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2355F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Консультирования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Количество( шт.)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355F5">
              <w:rPr>
                <w:rFonts w:ascii="Times New Roman" w:hAnsi="Times New Roman" w:cs="Times New Roman"/>
                <w:sz w:val="22"/>
                <w:szCs w:val="22"/>
              </w:rPr>
              <w:t>Мягкая мебель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Стенка мебель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Тумбочка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 xml:space="preserve">Стол 1-но </w:t>
            </w:r>
            <w:proofErr w:type="spellStart"/>
            <w:r w:rsidRPr="002355F5">
              <w:rPr>
                <w:rFonts w:ascii="Times New Roman" w:hAnsi="Times New Roman"/>
              </w:rPr>
              <w:t>тумбов</w:t>
            </w:r>
            <w:proofErr w:type="spellEnd"/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Стулья  офисные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21</w:t>
            </w:r>
          </w:p>
        </w:tc>
      </w:tr>
      <w:tr w:rsidR="00704124" w:rsidRPr="002355F5" w:rsidTr="00896639">
        <w:trPr>
          <w:trHeight w:val="65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62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ноутбук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62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палас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88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Часы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87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</w:tbl>
    <w:p w:rsidR="00592252" w:rsidRPr="00CB3246" w:rsidRDefault="00592252" w:rsidP="002355F5">
      <w:pPr>
        <w:spacing w:line="240" w:lineRule="auto"/>
        <w:rPr>
          <w:rFonts w:ascii="Times New Roman" w:hAnsi="Times New Roman"/>
          <w:lang w:val="en-US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704124" w:rsidRPr="002355F5" w:rsidTr="00480CAB">
        <w:tc>
          <w:tcPr>
            <w:tcW w:w="9923" w:type="dxa"/>
            <w:gridSpan w:val="2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5F5">
              <w:rPr>
                <w:rFonts w:ascii="Times New Roman" w:hAnsi="Times New Roman"/>
                <w:b/>
                <w:i/>
                <w:sz w:val="28"/>
                <w:szCs w:val="28"/>
              </w:rPr>
              <w:t>Зал для конференций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355F5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355F5">
              <w:rPr>
                <w:rFonts w:ascii="Times New Roman" w:hAnsi="Times New Roman"/>
                <w:b/>
              </w:rPr>
              <w:t>Кол- во (шт.)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Стулья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30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Диван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Шкафы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3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Часы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25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355F5">
              <w:rPr>
                <w:rFonts w:ascii="Times New Roman" w:hAnsi="Times New Roman"/>
              </w:rPr>
              <w:t>сплитсистемма</w:t>
            </w:r>
            <w:proofErr w:type="spellEnd"/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25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Кулер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25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Стол для заявлений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25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Стул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04124" w:rsidRPr="002355F5" w:rsidTr="00896639">
        <w:trPr>
          <w:trHeight w:val="125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Стенд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04124" w:rsidRPr="002355F5" w:rsidTr="00896639">
        <w:trPr>
          <w:trHeight w:val="125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Штатив с переносным напольным экраном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25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Проектор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</w:tbl>
    <w:p w:rsidR="00704124" w:rsidRDefault="00704124" w:rsidP="002355F5">
      <w:pPr>
        <w:spacing w:line="240" w:lineRule="auto"/>
        <w:rPr>
          <w:rFonts w:ascii="Times New Roman" w:hAnsi="Times New Roman"/>
        </w:rPr>
      </w:pPr>
    </w:p>
    <w:p w:rsidR="007877FF" w:rsidRPr="002355F5" w:rsidRDefault="007877FF" w:rsidP="002355F5">
      <w:pPr>
        <w:spacing w:line="240" w:lineRule="auto"/>
        <w:rPr>
          <w:rFonts w:ascii="Times New Roman" w:hAnsi="Times New Roman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704124" w:rsidRPr="002355F5" w:rsidTr="00480CAB">
        <w:tc>
          <w:tcPr>
            <w:tcW w:w="9923" w:type="dxa"/>
            <w:gridSpan w:val="2"/>
          </w:tcPr>
          <w:p w:rsidR="00704124" w:rsidRPr="002355F5" w:rsidRDefault="00704124" w:rsidP="002355F5">
            <w:pPr>
              <w:pStyle w:val="ConsPlusNonforma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355F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Группа кратковременного пребывания детей с ОВЗ и детей-инвалидов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Количество (</w:t>
            </w:r>
            <w:proofErr w:type="spellStart"/>
            <w:r w:rsidRPr="002355F5">
              <w:rPr>
                <w:rFonts w:ascii="Times New Roman" w:hAnsi="Times New Roman"/>
              </w:rPr>
              <w:t>шт</w:t>
            </w:r>
            <w:proofErr w:type="spellEnd"/>
            <w:r w:rsidRPr="002355F5">
              <w:rPr>
                <w:rFonts w:ascii="Times New Roman" w:hAnsi="Times New Roman"/>
              </w:rPr>
              <w:t>)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355F5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Стенка мебель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Диван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 xml:space="preserve">Стол 1-но </w:t>
            </w:r>
            <w:proofErr w:type="spellStart"/>
            <w:r w:rsidRPr="002355F5">
              <w:rPr>
                <w:rFonts w:ascii="Times New Roman" w:hAnsi="Times New Roman"/>
              </w:rPr>
              <w:t>тумбов</w:t>
            </w:r>
            <w:proofErr w:type="spellEnd"/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Тумбочка для документов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Стулья  офисные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8</w:t>
            </w:r>
          </w:p>
        </w:tc>
      </w:tr>
      <w:tr w:rsidR="00704124" w:rsidRPr="002355F5" w:rsidTr="00896639">
        <w:trPr>
          <w:trHeight w:val="65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Стол для занятий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62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Тумбочки для игрушек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04124" w:rsidRPr="002355F5" w:rsidTr="00896639">
        <w:trPr>
          <w:trHeight w:val="62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Палас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62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Шкаф плательный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62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Стенды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4</w:t>
            </w:r>
          </w:p>
        </w:tc>
      </w:tr>
      <w:tr w:rsidR="00704124" w:rsidRPr="002355F5" w:rsidTr="00896639">
        <w:trPr>
          <w:trHeight w:val="75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Часы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96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355F5">
              <w:rPr>
                <w:rFonts w:ascii="Times New Roman" w:hAnsi="Times New Roman"/>
              </w:rPr>
              <w:t>Сплитсистемма</w:t>
            </w:r>
            <w:proofErr w:type="spellEnd"/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93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355F5">
              <w:rPr>
                <w:rFonts w:ascii="Times New Roman" w:hAnsi="Times New Roman"/>
              </w:rPr>
              <w:t>Банкетка</w:t>
            </w:r>
            <w:proofErr w:type="spellEnd"/>
            <w:r w:rsidRPr="002355F5">
              <w:rPr>
                <w:rFonts w:ascii="Times New Roman" w:hAnsi="Times New Roman"/>
              </w:rPr>
              <w:t xml:space="preserve"> (диван)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93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Вешалка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</w:tbl>
    <w:tbl>
      <w:tblPr>
        <w:tblStyle w:val="a6"/>
        <w:tblpPr w:leftFromText="180" w:rightFromText="180" w:vertAnchor="text" w:horzAnchor="page" w:tblpX="1250" w:tblpY="233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592252" w:rsidRPr="002355F5" w:rsidTr="00480CAB">
        <w:tc>
          <w:tcPr>
            <w:tcW w:w="9889" w:type="dxa"/>
            <w:gridSpan w:val="2"/>
          </w:tcPr>
          <w:p w:rsidR="00592252" w:rsidRPr="002355F5" w:rsidRDefault="00592252" w:rsidP="002355F5">
            <w:pPr>
              <w:pStyle w:val="ConsPlusNonforma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355F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Холл на 1 этаже</w:t>
            </w:r>
          </w:p>
        </w:tc>
      </w:tr>
      <w:tr w:rsidR="00592252" w:rsidRPr="002355F5" w:rsidTr="00896639">
        <w:tc>
          <w:tcPr>
            <w:tcW w:w="6345" w:type="dxa"/>
          </w:tcPr>
          <w:p w:rsidR="00592252" w:rsidRPr="002355F5" w:rsidRDefault="00592252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44" w:type="dxa"/>
          </w:tcPr>
          <w:p w:rsidR="00592252" w:rsidRPr="002355F5" w:rsidRDefault="00592252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Количество (</w:t>
            </w:r>
            <w:proofErr w:type="spellStart"/>
            <w:r w:rsidRPr="002355F5">
              <w:rPr>
                <w:rFonts w:ascii="Times New Roman" w:hAnsi="Times New Roman"/>
              </w:rPr>
              <w:t>шт</w:t>
            </w:r>
            <w:proofErr w:type="spellEnd"/>
            <w:r w:rsidRPr="002355F5">
              <w:rPr>
                <w:rFonts w:ascii="Times New Roman" w:hAnsi="Times New Roman"/>
              </w:rPr>
              <w:t>)</w:t>
            </w:r>
          </w:p>
        </w:tc>
      </w:tr>
      <w:tr w:rsidR="00592252" w:rsidRPr="002355F5" w:rsidTr="00896639">
        <w:tc>
          <w:tcPr>
            <w:tcW w:w="6345" w:type="dxa"/>
          </w:tcPr>
          <w:p w:rsidR="00592252" w:rsidRPr="002355F5" w:rsidRDefault="00592252" w:rsidP="002355F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355F5">
              <w:rPr>
                <w:rFonts w:ascii="Times New Roman" w:hAnsi="Times New Roman" w:cs="Times New Roman"/>
                <w:sz w:val="22"/>
                <w:szCs w:val="22"/>
              </w:rPr>
              <w:t>Стол администратора</w:t>
            </w:r>
          </w:p>
        </w:tc>
        <w:tc>
          <w:tcPr>
            <w:tcW w:w="3544" w:type="dxa"/>
          </w:tcPr>
          <w:p w:rsidR="00592252" w:rsidRPr="002355F5" w:rsidRDefault="00592252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592252" w:rsidRPr="002355F5" w:rsidTr="00896639">
        <w:tc>
          <w:tcPr>
            <w:tcW w:w="6345" w:type="dxa"/>
          </w:tcPr>
          <w:p w:rsidR="00592252" w:rsidRPr="002355F5" w:rsidRDefault="00592252" w:rsidP="002355F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355F5">
              <w:rPr>
                <w:rFonts w:ascii="Times New Roman" w:hAnsi="Times New Roman"/>
              </w:rPr>
              <w:t>Банкетка</w:t>
            </w:r>
            <w:proofErr w:type="spellEnd"/>
          </w:p>
        </w:tc>
        <w:tc>
          <w:tcPr>
            <w:tcW w:w="3544" w:type="dxa"/>
          </w:tcPr>
          <w:p w:rsidR="00592252" w:rsidRPr="002355F5" w:rsidRDefault="00592252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592252" w:rsidRPr="002355F5" w:rsidTr="00896639">
        <w:tc>
          <w:tcPr>
            <w:tcW w:w="6345" w:type="dxa"/>
          </w:tcPr>
          <w:p w:rsidR="00592252" w:rsidRPr="002355F5" w:rsidRDefault="00592252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Стенд</w:t>
            </w:r>
          </w:p>
        </w:tc>
        <w:tc>
          <w:tcPr>
            <w:tcW w:w="3544" w:type="dxa"/>
          </w:tcPr>
          <w:p w:rsidR="00592252" w:rsidRPr="002355F5" w:rsidRDefault="00592252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4</w:t>
            </w:r>
          </w:p>
        </w:tc>
      </w:tr>
      <w:tr w:rsidR="00592252" w:rsidRPr="002355F5" w:rsidTr="00896639">
        <w:tc>
          <w:tcPr>
            <w:tcW w:w="6345" w:type="dxa"/>
          </w:tcPr>
          <w:p w:rsidR="00592252" w:rsidRPr="002355F5" w:rsidRDefault="00592252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Стул</w:t>
            </w:r>
          </w:p>
        </w:tc>
        <w:tc>
          <w:tcPr>
            <w:tcW w:w="3544" w:type="dxa"/>
          </w:tcPr>
          <w:p w:rsidR="00592252" w:rsidRPr="002355F5" w:rsidRDefault="00592252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592252" w:rsidRPr="002355F5" w:rsidTr="00896639">
        <w:trPr>
          <w:trHeight w:val="125"/>
        </w:trPr>
        <w:tc>
          <w:tcPr>
            <w:tcW w:w="6345" w:type="dxa"/>
          </w:tcPr>
          <w:p w:rsidR="00592252" w:rsidRPr="002355F5" w:rsidRDefault="00592252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вешалка</w:t>
            </w:r>
          </w:p>
        </w:tc>
        <w:tc>
          <w:tcPr>
            <w:tcW w:w="3544" w:type="dxa"/>
          </w:tcPr>
          <w:p w:rsidR="00592252" w:rsidRPr="002355F5" w:rsidRDefault="00592252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592252" w:rsidRPr="002355F5" w:rsidTr="00896639">
        <w:trPr>
          <w:trHeight w:val="125"/>
        </w:trPr>
        <w:tc>
          <w:tcPr>
            <w:tcW w:w="6345" w:type="dxa"/>
          </w:tcPr>
          <w:p w:rsidR="00592252" w:rsidRPr="002355F5" w:rsidRDefault="00592252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Полка для обуви</w:t>
            </w:r>
          </w:p>
        </w:tc>
        <w:tc>
          <w:tcPr>
            <w:tcW w:w="3544" w:type="dxa"/>
          </w:tcPr>
          <w:p w:rsidR="00592252" w:rsidRPr="002355F5" w:rsidRDefault="00592252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</w:tbl>
    <w:p w:rsidR="00704124" w:rsidRPr="002355F5" w:rsidRDefault="00704124" w:rsidP="002355F5">
      <w:pPr>
        <w:spacing w:line="240" w:lineRule="auto"/>
        <w:rPr>
          <w:rFonts w:ascii="Times New Roman" w:hAnsi="Times New Roman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704124" w:rsidRPr="002355F5" w:rsidTr="00480CAB">
        <w:tc>
          <w:tcPr>
            <w:tcW w:w="9923" w:type="dxa"/>
            <w:gridSpan w:val="2"/>
          </w:tcPr>
          <w:p w:rsidR="00704124" w:rsidRPr="002355F5" w:rsidRDefault="00704124" w:rsidP="002355F5">
            <w:pPr>
              <w:pStyle w:val="ConsPlusNonforma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355F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Оборудование Сенсорной комнаты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Количество (</w:t>
            </w:r>
            <w:proofErr w:type="spellStart"/>
            <w:r w:rsidRPr="002355F5">
              <w:rPr>
                <w:rFonts w:ascii="Times New Roman" w:hAnsi="Times New Roman"/>
              </w:rPr>
              <w:t>шт</w:t>
            </w:r>
            <w:proofErr w:type="spellEnd"/>
            <w:r w:rsidRPr="002355F5">
              <w:rPr>
                <w:rFonts w:ascii="Times New Roman" w:hAnsi="Times New Roman"/>
              </w:rPr>
              <w:t>)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355F5">
              <w:rPr>
                <w:rFonts w:ascii="Times New Roman" w:hAnsi="Times New Roman" w:cs="Times New Roman"/>
                <w:sz w:val="22"/>
                <w:szCs w:val="22"/>
              </w:rPr>
              <w:t>Палас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Сенсорная панель «Солнышко»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lastRenderedPageBreak/>
              <w:t>Тумбочки для игрушек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04124" w:rsidRPr="002355F5" w:rsidTr="00896639"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Песочный стол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04124" w:rsidRPr="002355F5" w:rsidTr="00896639">
        <w:trPr>
          <w:trHeight w:val="125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Сухой бассейн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25"/>
        </w:trPr>
        <w:tc>
          <w:tcPr>
            <w:tcW w:w="6379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Тактильная дорожка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04124" w:rsidRPr="002355F5" w:rsidTr="00896639">
        <w:trPr>
          <w:trHeight w:val="138"/>
        </w:trPr>
        <w:tc>
          <w:tcPr>
            <w:tcW w:w="6379" w:type="dxa"/>
          </w:tcPr>
          <w:p w:rsidR="00704124" w:rsidRPr="002355F5" w:rsidRDefault="00704124" w:rsidP="002355F5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2355F5">
              <w:rPr>
                <w:rFonts w:ascii="Times New Roman" w:hAnsi="Times New Roman" w:cs="Times New Roman"/>
              </w:rPr>
              <w:t>Пуфик-кресло с гранулами -2 шт.;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2</w:t>
            </w:r>
          </w:p>
        </w:tc>
      </w:tr>
      <w:tr w:rsidR="00704124" w:rsidRPr="002355F5" w:rsidTr="00896639">
        <w:trPr>
          <w:trHeight w:val="138"/>
        </w:trPr>
        <w:tc>
          <w:tcPr>
            <w:tcW w:w="6379" w:type="dxa"/>
          </w:tcPr>
          <w:p w:rsidR="00704124" w:rsidRPr="002355F5" w:rsidRDefault="00704124" w:rsidP="002355F5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2355F5">
              <w:rPr>
                <w:rFonts w:ascii="Times New Roman" w:hAnsi="Times New Roman" w:cs="Times New Roman"/>
              </w:rPr>
              <w:t>Детское зеркальное панно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38"/>
        </w:trPr>
        <w:tc>
          <w:tcPr>
            <w:tcW w:w="6379" w:type="dxa"/>
          </w:tcPr>
          <w:p w:rsidR="00704124" w:rsidRPr="002355F5" w:rsidRDefault="00704124" w:rsidP="002355F5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2355F5">
              <w:rPr>
                <w:rFonts w:ascii="Times New Roman" w:hAnsi="Times New Roman" w:cs="Times New Roman"/>
              </w:rPr>
              <w:t>Панель интерактивная «Цветные фигуры - 4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38"/>
        </w:trPr>
        <w:tc>
          <w:tcPr>
            <w:tcW w:w="6379" w:type="dxa"/>
          </w:tcPr>
          <w:p w:rsidR="00704124" w:rsidRPr="002355F5" w:rsidRDefault="00480CAB" w:rsidP="002355F5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2355F5">
              <w:rPr>
                <w:rFonts w:ascii="Times New Roman" w:hAnsi="Times New Roman" w:cs="Times New Roman"/>
              </w:rPr>
              <w:t>Панно « Б</w:t>
            </w:r>
            <w:r w:rsidR="00704124" w:rsidRPr="002355F5">
              <w:rPr>
                <w:rFonts w:ascii="Times New Roman" w:hAnsi="Times New Roman" w:cs="Times New Roman"/>
              </w:rPr>
              <w:t>есконечность» настенное»;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92"/>
        </w:trPr>
        <w:tc>
          <w:tcPr>
            <w:tcW w:w="6379" w:type="dxa"/>
          </w:tcPr>
          <w:p w:rsidR="00704124" w:rsidRPr="002355F5" w:rsidRDefault="00704124" w:rsidP="002355F5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2355F5">
              <w:rPr>
                <w:rFonts w:ascii="Times New Roman" w:hAnsi="Times New Roman" w:cs="Times New Roman"/>
              </w:rPr>
              <w:t xml:space="preserve">АЛ пучок </w:t>
            </w:r>
            <w:proofErr w:type="spellStart"/>
            <w:r w:rsidRPr="002355F5">
              <w:rPr>
                <w:rFonts w:ascii="Times New Roman" w:hAnsi="Times New Roman" w:cs="Times New Roman"/>
              </w:rPr>
              <w:t>фиброоптических</w:t>
            </w:r>
            <w:proofErr w:type="spellEnd"/>
            <w:r w:rsidRPr="002355F5">
              <w:rPr>
                <w:rFonts w:ascii="Times New Roman" w:hAnsi="Times New Roman" w:cs="Times New Roman"/>
              </w:rPr>
              <w:t xml:space="preserve"> волокон с боковым свечением «Звездный дождь» 100 волокон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92"/>
        </w:trPr>
        <w:tc>
          <w:tcPr>
            <w:tcW w:w="6379" w:type="dxa"/>
          </w:tcPr>
          <w:p w:rsidR="00704124" w:rsidRPr="002355F5" w:rsidRDefault="00704124" w:rsidP="002355F5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2355F5">
              <w:rPr>
                <w:rFonts w:ascii="Times New Roman" w:hAnsi="Times New Roman" w:cs="Times New Roman"/>
              </w:rPr>
              <w:t>АЛ увлажнитель воздуха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92"/>
        </w:trPr>
        <w:tc>
          <w:tcPr>
            <w:tcW w:w="6379" w:type="dxa"/>
          </w:tcPr>
          <w:p w:rsidR="00704124" w:rsidRPr="002355F5" w:rsidRDefault="00704124" w:rsidP="002355F5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2355F5">
              <w:rPr>
                <w:rFonts w:ascii="Times New Roman" w:hAnsi="Times New Roman" w:cs="Times New Roman"/>
              </w:rPr>
              <w:t>АЛ фонтан водный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92"/>
        </w:trPr>
        <w:tc>
          <w:tcPr>
            <w:tcW w:w="6379" w:type="dxa"/>
          </w:tcPr>
          <w:p w:rsidR="00704124" w:rsidRPr="002355F5" w:rsidRDefault="00704124" w:rsidP="002355F5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2355F5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88"/>
        </w:trPr>
        <w:tc>
          <w:tcPr>
            <w:tcW w:w="6379" w:type="dxa"/>
          </w:tcPr>
          <w:p w:rsidR="00704124" w:rsidRPr="002355F5" w:rsidRDefault="00704124" w:rsidP="002355F5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2355F5">
              <w:rPr>
                <w:rFonts w:ascii="Times New Roman" w:hAnsi="Times New Roman" w:cs="Times New Roman"/>
              </w:rPr>
              <w:t>Пузырьковая труба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25"/>
        </w:trPr>
        <w:tc>
          <w:tcPr>
            <w:tcW w:w="6379" w:type="dxa"/>
          </w:tcPr>
          <w:p w:rsidR="00704124" w:rsidRPr="002355F5" w:rsidRDefault="00704124" w:rsidP="002355F5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2355F5">
              <w:rPr>
                <w:rFonts w:ascii="Times New Roman" w:hAnsi="Times New Roman" w:cs="Times New Roman"/>
              </w:rPr>
              <w:t>Сухой дождь из атласных лент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25"/>
        </w:trPr>
        <w:tc>
          <w:tcPr>
            <w:tcW w:w="6379" w:type="dxa"/>
          </w:tcPr>
          <w:p w:rsidR="00704124" w:rsidRPr="002355F5" w:rsidRDefault="00704124" w:rsidP="002355F5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2355F5">
              <w:rPr>
                <w:rFonts w:ascii="Times New Roman" w:hAnsi="Times New Roman" w:cs="Times New Roman"/>
              </w:rPr>
              <w:t>Сенсорный ящик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  <w:tr w:rsidR="00704124" w:rsidRPr="002355F5" w:rsidTr="00896639">
        <w:trPr>
          <w:trHeight w:val="125"/>
        </w:trPr>
        <w:tc>
          <w:tcPr>
            <w:tcW w:w="6379" w:type="dxa"/>
          </w:tcPr>
          <w:p w:rsidR="00704124" w:rsidRPr="002355F5" w:rsidRDefault="00704124" w:rsidP="002355F5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2355F5">
              <w:rPr>
                <w:rFonts w:ascii="Times New Roman" w:hAnsi="Times New Roman" w:cs="Times New Roman"/>
              </w:rPr>
              <w:t>Развивающий коррекционный комплекс с видеоуправлением «</w:t>
            </w:r>
            <w:proofErr w:type="spellStart"/>
            <w:r w:rsidRPr="002355F5">
              <w:rPr>
                <w:rFonts w:ascii="Times New Roman" w:hAnsi="Times New Roman" w:cs="Times New Roman"/>
              </w:rPr>
              <w:t>Тимокко</w:t>
            </w:r>
            <w:proofErr w:type="spellEnd"/>
            <w:r w:rsidRPr="002355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704124" w:rsidRPr="002355F5" w:rsidRDefault="00704124" w:rsidP="002355F5">
            <w:pPr>
              <w:spacing w:line="240" w:lineRule="auto"/>
              <w:rPr>
                <w:rFonts w:ascii="Times New Roman" w:hAnsi="Times New Roman"/>
              </w:rPr>
            </w:pPr>
            <w:r w:rsidRPr="002355F5">
              <w:rPr>
                <w:rFonts w:ascii="Times New Roman" w:hAnsi="Times New Roman"/>
              </w:rPr>
              <w:t>1</w:t>
            </w:r>
          </w:p>
        </w:tc>
      </w:tr>
    </w:tbl>
    <w:p w:rsidR="00092DAD" w:rsidRDefault="00092DAD" w:rsidP="004E044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92252" w:rsidRPr="002355F5" w:rsidRDefault="003920C3" w:rsidP="004E044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55F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Перечень </w:t>
      </w:r>
      <w:r w:rsidR="00704124" w:rsidRPr="002355F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</w:t>
      </w:r>
      <w:r w:rsidRPr="002355F5">
        <w:rPr>
          <w:rFonts w:ascii="Times New Roman" w:eastAsia="Calibri" w:hAnsi="Times New Roman"/>
          <w:b/>
          <w:sz w:val="28"/>
          <w:szCs w:val="28"/>
          <w:lang w:eastAsia="en-US"/>
        </w:rPr>
        <w:t>овременных методик и технологий</w:t>
      </w:r>
      <w:r w:rsidR="00640468" w:rsidRPr="002355F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применяемых </w:t>
      </w:r>
      <w:r w:rsidRPr="002355F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Центре</w:t>
      </w:r>
    </w:p>
    <w:p w:rsidR="00704124" w:rsidRPr="002355F5" w:rsidRDefault="00704124" w:rsidP="0078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Для поддержания стабильно высокого уровня усвоения дополнительных образовательных программ, специалисты Центра в своей работе используют современные технологии, авторские методики и разработки</w:t>
      </w:r>
      <w:r w:rsidRPr="002355F5">
        <w:rPr>
          <w:rFonts w:ascii="Times New Roman" w:hAnsi="Times New Roman"/>
          <w:b/>
          <w:sz w:val="28"/>
          <w:szCs w:val="28"/>
        </w:rPr>
        <w:t xml:space="preserve">, </w:t>
      </w:r>
      <w:r w:rsidRPr="002355F5">
        <w:rPr>
          <w:rFonts w:ascii="Times New Roman" w:hAnsi="Times New Roman"/>
          <w:sz w:val="28"/>
          <w:szCs w:val="28"/>
        </w:rPr>
        <w:t>а также</w:t>
      </w:r>
      <w:r w:rsidR="00896639">
        <w:rPr>
          <w:rFonts w:ascii="Times New Roman" w:hAnsi="Times New Roman"/>
          <w:sz w:val="28"/>
          <w:szCs w:val="28"/>
        </w:rPr>
        <w:t xml:space="preserve"> </w:t>
      </w:r>
      <w:r w:rsidRPr="002355F5">
        <w:rPr>
          <w:rFonts w:ascii="Times New Roman" w:hAnsi="Times New Roman"/>
          <w:sz w:val="28"/>
          <w:szCs w:val="28"/>
        </w:rPr>
        <w:t>специализированные компьютерные программы, учитывающие закономерности и особенности развития детей. Каждый специалист исходя из направления деятельности пользуется профессиональным психологическим инструментарием фирмы «</w:t>
      </w:r>
      <w:proofErr w:type="spellStart"/>
      <w:r w:rsidRPr="002355F5">
        <w:rPr>
          <w:rFonts w:ascii="Times New Roman" w:hAnsi="Times New Roman"/>
          <w:sz w:val="28"/>
          <w:szCs w:val="28"/>
        </w:rPr>
        <w:t>Иматон</w:t>
      </w:r>
      <w:proofErr w:type="spellEnd"/>
      <w:r w:rsidRPr="002355F5">
        <w:rPr>
          <w:rFonts w:ascii="Times New Roman" w:hAnsi="Times New Roman"/>
          <w:sz w:val="28"/>
          <w:szCs w:val="28"/>
        </w:rPr>
        <w:t>»</w:t>
      </w:r>
      <w:r w:rsidR="00A07179" w:rsidRPr="002355F5">
        <w:rPr>
          <w:rFonts w:ascii="Times New Roman" w:hAnsi="Times New Roman"/>
          <w:sz w:val="28"/>
          <w:szCs w:val="28"/>
        </w:rPr>
        <w:t>.</w:t>
      </w:r>
    </w:p>
    <w:p w:rsidR="001A542A" w:rsidRPr="002355F5" w:rsidRDefault="001A542A" w:rsidP="007877F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Ind w:w="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5" w:type="dxa"/>
          <w:right w:w="105" w:type="dxa"/>
        </w:tblCellMar>
        <w:tblLook w:val="0000" w:firstRow="0" w:lastRow="0" w:firstColumn="0" w:lastColumn="0" w:noHBand="0" w:noVBand="0"/>
      </w:tblPr>
      <w:tblGrid>
        <w:gridCol w:w="9781"/>
      </w:tblGrid>
      <w:tr w:rsidR="00704124" w:rsidRPr="002355F5" w:rsidTr="00CB3246">
        <w:trPr>
          <w:cantSplit/>
          <w:trHeight w:val="325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5" w:type="dxa"/>
            </w:tcMar>
          </w:tcPr>
          <w:p w:rsidR="00704124" w:rsidRPr="002355F5" w:rsidRDefault="00704124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КО 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Теропевтическая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компьютерная система «Келли-98» диагностика межличностных отношений</w:t>
            </w:r>
          </w:p>
        </w:tc>
      </w:tr>
      <w:tr w:rsidR="00704124" w:rsidRPr="002355F5" w:rsidTr="00CB3246">
        <w:trPr>
          <w:cantSplit/>
          <w:trHeight w:val="325"/>
        </w:trPr>
        <w:tc>
          <w:tcPr>
            <w:tcW w:w="9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5" w:type="dxa"/>
            </w:tcMar>
          </w:tcPr>
          <w:p w:rsidR="00704124" w:rsidRPr="002355F5" w:rsidRDefault="00704124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ТЖ «Жизненный путь» Исследование содержания эмоциональных проблем</w:t>
            </w:r>
          </w:p>
        </w:tc>
      </w:tr>
      <w:tr w:rsidR="00704124" w:rsidRPr="002355F5" w:rsidTr="00CB3246">
        <w:trPr>
          <w:cantSplit/>
          <w:trHeight w:val="325"/>
        </w:trPr>
        <w:tc>
          <w:tcPr>
            <w:tcW w:w="9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5" w:type="dxa"/>
            </w:tcMar>
          </w:tcPr>
          <w:p w:rsidR="00704124" w:rsidRPr="002355F5" w:rsidRDefault="00704124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ПЛ «Тест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Сонди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>» диагностика влечений и потребностей</w:t>
            </w:r>
          </w:p>
        </w:tc>
      </w:tr>
      <w:tr w:rsidR="00704124" w:rsidRPr="002355F5" w:rsidTr="00CB3246">
        <w:trPr>
          <w:cantSplit/>
          <w:trHeight w:val="325"/>
        </w:trPr>
        <w:tc>
          <w:tcPr>
            <w:tcW w:w="9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5" w:type="dxa"/>
            </w:tcMar>
          </w:tcPr>
          <w:p w:rsidR="00704124" w:rsidRPr="002355F5" w:rsidRDefault="00704124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ТФ Факторный личностный опросник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Кеттела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>, диагностика личностных черт</w:t>
            </w:r>
          </w:p>
        </w:tc>
      </w:tr>
      <w:tr w:rsidR="00704124" w:rsidRPr="002355F5" w:rsidTr="00CB3246">
        <w:trPr>
          <w:cantSplit/>
          <w:trHeight w:val="325"/>
        </w:trPr>
        <w:tc>
          <w:tcPr>
            <w:tcW w:w="9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5" w:type="dxa"/>
            </w:tcMar>
          </w:tcPr>
          <w:p w:rsidR="00704124" w:rsidRPr="002355F5" w:rsidRDefault="00704124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пВ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Методика «Вектор» диагностика  развития  и формирование коллектива</w:t>
            </w:r>
          </w:p>
        </w:tc>
      </w:tr>
      <w:tr w:rsidR="00704124" w:rsidRPr="002355F5" w:rsidTr="00CB3246">
        <w:trPr>
          <w:cantSplit/>
          <w:trHeight w:val="325"/>
        </w:trPr>
        <w:tc>
          <w:tcPr>
            <w:tcW w:w="9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5" w:type="dxa"/>
            </w:tcMar>
          </w:tcPr>
          <w:p w:rsidR="00704124" w:rsidRPr="002355F5" w:rsidRDefault="00704124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дСр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 Компьютерная система «Сигнал» диагностика и профилактика суицидального риска</w:t>
            </w:r>
          </w:p>
        </w:tc>
      </w:tr>
      <w:tr w:rsidR="00704124" w:rsidRPr="002355F5" w:rsidTr="00CB3246">
        <w:trPr>
          <w:cantSplit/>
          <w:trHeight w:val="325"/>
        </w:trPr>
        <w:tc>
          <w:tcPr>
            <w:tcW w:w="9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5" w:type="dxa"/>
            </w:tcMar>
          </w:tcPr>
          <w:p w:rsidR="00704124" w:rsidRPr="002355F5" w:rsidRDefault="00704124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lastRenderedPageBreak/>
              <w:t>фПУльтрапарадаксальная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психотерапия (методика Н.И. Косенкова) коррекция состояния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психосамотических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больных</w:t>
            </w:r>
          </w:p>
        </w:tc>
      </w:tr>
      <w:tr w:rsidR="00704124" w:rsidRPr="002355F5" w:rsidTr="00CB3246">
        <w:trPr>
          <w:cantSplit/>
          <w:trHeight w:val="325"/>
        </w:trPr>
        <w:tc>
          <w:tcPr>
            <w:tcW w:w="9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5" w:type="dxa"/>
            </w:tcMar>
          </w:tcPr>
          <w:p w:rsidR="00704124" w:rsidRPr="002355F5" w:rsidRDefault="00704124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тЛ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Цветной тест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Люшера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диагностика эмоционального состояния</w:t>
            </w:r>
          </w:p>
        </w:tc>
      </w:tr>
      <w:tr w:rsidR="00704124" w:rsidRPr="002355F5" w:rsidTr="00CB3246">
        <w:trPr>
          <w:cantSplit/>
          <w:trHeight w:val="325"/>
        </w:trPr>
        <w:tc>
          <w:tcPr>
            <w:tcW w:w="9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5" w:type="dxa"/>
            </w:tcMar>
          </w:tcPr>
          <w:p w:rsidR="00704124" w:rsidRPr="002355F5" w:rsidRDefault="00704124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тДЭ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Методика «Домики» (методика О.А. Ореховой)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дмагностика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 дифференциаций эмоциональной сферы ребёнка</w:t>
            </w:r>
          </w:p>
        </w:tc>
      </w:tr>
      <w:tr w:rsidR="00704124" w:rsidRPr="002355F5" w:rsidTr="00CB3246">
        <w:trPr>
          <w:cantSplit/>
          <w:trHeight w:val="325"/>
        </w:trPr>
        <w:tc>
          <w:tcPr>
            <w:tcW w:w="9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5" w:type="dxa"/>
            </w:tcMar>
          </w:tcPr>
          <w:p w:rsidR="00704124" w:rsidRPr="002355F5" w:rsidRDefault="00704124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тПиЦветодиагностика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и психотерапия произведениями искусства (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мтодика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В.М.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Элькина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04124" w:rsidRPr="002355F5" w:rsidTr="00CB3246">
        <w:trPr>
          <w:cantSplit/>
          <w:trHeight w:val="325"/>
        </w:trPr>
        <w:tc>
          <w:tcPr>
            <w:tcW w:w="9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5" w:type="dxa"/>
            </w:tcMar>
          </w:tcPr>
          <w:p w:rsidR="00704124" w:rsidRPr="002355F5" w:rsidRDefault="00704124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тАСТТескт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акцентуаций свойств темперамента (ТАСТ) диагностика свойств и типов темперамента</w:t>
            </w:r>
          </w:p>
        </w:tc>
      </w:tr>
      <w:tr w:rsidR="00704124" w:rsidRPr="002355F5" w:rsidTr="00CB3246">
        <w:trPr>
          <w:cantSplit/>
          <w:trHeight w:val="325"/>
        </w:trPr>
        <w:tc>
          <w:tcPr>
            <w:tcW w:w="9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5" w:type="dxa"/>
            </w:tcMar>
          </w:tcPr>
          <w:p w:rsidR="00704124" w:rsidRPr="002355F5" w:rsidRDefault="00704124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тДС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Методика ИДИКС (методика  А.Б. Леоновой)  Интегральная диагностика и коррекция профессионального стресса</w:t>
            </w:r>
          </w:p>
        </w:tc>
      </w:tr>
      <w:tr w:rsidR="00704124" w:rsidRPr="002355F5" w:rsidTr="00CB3246">
        <w:trPr>
          <w:cantSplit/>
          <w:trHeight w:val="325"/>
        </w:trPr>
        <w:tc>
          <w:tcPr>
            <w:tcW w:w="9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85" w:type="dxa"/>
            </w:tcMar>
          </w:tcPr>
          <w:p w:rsidR="00704124" w:rsidRPr="002355F5" w:rsidRDefault="00704124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Я Диагностика и компенсация минимальных мозговых дисфункций</w:t>
            </w:r>
          </w:p>
        </w:tc>
      </w:tr>
    </w:tbl>
    <w:p w:rsidR="00480CAB" w:rsidRPr="002355F5" w:rsidRDefault="00480CAB" w:rsidP="002355F5">
      <w:pPr>
        <w:pStyle w:val="12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90B6F" w:rsidRPr="002355F5" w:rsidRDefault="007877FF" w:rsidP="00CB3246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ПАРТНЕРСКИЕ СВЯЗИ ЦЕНТРА</w:t>
      </w:r>
    </w:p>
    <w:p w:rsidR="00A07179" w:rsidRPr="002355F5" w:rsidRDefault="00C406D3" w:rsidP="007877FF">
      <w:pPr>
        <w:pStyle w:val="1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55F5">
        <w:rPr>
          <w:rFonts w:ascii="Times New Roman" w:hAnsi="Times New Roman" w:cs="Times New Roman"/>
          <w:bCs/>
          <w:iCs/>
          <w:sz w:val="28"/>
          <w:szCs w:val="28"/>
        </w:rPr>
        <w:t xml:space="preserve">За </w:t>
      </w:r>
      <w:proofErr w:type="spellStart"/>
      <w:r w:rsidRPr="002355F5">
        <w:rPr>
          <w:rFonts w:ascii="Times New Roman" w:hAnsi="Times New Roman" w:cs="Times New Roman"/>
          <w:bCs/>
          <w:iCs/>
          <w:sz w:val="28"/>
          <w:szCs w:val="28"/>
        </w:rPr>
        <w:t>последнии</w:t>
      </w:r>
      <w:proofErr w:type="spellEnd"/>
      <w:r w:rsidRPr="002355F5">
        <w:rPr>
          <w:rFonts w:ascii="Times New Roman" w:hAnsi="Times New Roman" w:cs="Times New Roman"/>
          <w:bCs/>
          <w:iCs/>
          <w:sz w:val="28"/>
          <w:szCs w:val="28"/>
        </w:rPr>
        <w:t xml:space="preserve"> три года работы Центра значительно увеличилось число партнеров и охват районов психологического Центра. </w:t>
      </w:r>
      <w:r w:rsidR="00B2029F" w:rsidRPr="002355F5">
        <w:rPr>
          <w:rFonts w:ascii="Times New Roman" w:hAnsi="Times New Roman" w:cs="Times New Roman"/>
          <w:bCs/>
          <w:iCs/>
          <w:sz w:val="28"/>
          <w:szCs w:val="28"/>
        </w:rPr>
        <w:t xml:space="preserve">Традиционно специалисты и администрация </w:t>
      </w:r>
      <w:r w:rsidR="008D59E1" w:rsidRPr="002355F5">
        <w:rPr>
          <w:rFonts w:ascii="Times New Roman" w:hAnsi="Times New Roman" w:cs="Times New Roman"/>
          <w:bCs/>
          <w:iCs/>
          <w:sz w:val="28"/>
          <w:szCs w:val="28"/>
        </w:rPr>
        <w:t>Ц</w:t>
      </w:r>
      <w:r w:rsidR="00B2029F" w:rsidRPr="002355F5">
        <w:rPr>
          <w:rFonts w:ascii="Times New Roman" w:hAnsi="Times New Roman" w:cs="Times New Roman"/>
          <w:bCs/>
          <w:iCs/>
          <w:sz w:val="28"/>
          <w:szCs w:val="28"/>
        </w:rPr>
        <w:t xml:space="preserve">ентра </w:t>
      </w:r>
      <w:r w:rsidR="00B15E2A" w:rsidRPr="002355F5">
        <w:rPr>
          <w:rFonts w:ascii="Times New Roman" w:hAnsi="Times New Roman" w:cs="Times New Roman"/>
          <w:bCs/>
          <w:iCs/>
          <w:sz w:val="28"/>
          <w:szCs w:val="28"/>
        </w:rPr>
        <w:t>организационно и содержательно участвуют</w:t>
      </w:r>
      <w:r w:rsidR="00B2029F" w:rsidRPr="002355F5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="00B2029F" w:rsidRPr="002355F5">
        <w:rPr>
          <w:rFonts w:ascii="Times New Roman" w:hAnsi="Times New Roman" w:cs="Times New Roman"/>
          <w:bCs/>
          <w:iCs/>
          <w:sz w:val="28"/>
          <w:szCs w:val="28"/>
        </w:rPr>
        <w:t>жизни</w:t>
      </w:r>
      <w:r w:rsidR="001A542A" w:rsidRPr="002355F5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B2029F" w:rsidRPr="002355F5">
        <w:rPr>
          <w:rFonts w:ascii="Times New Roman" w:hAnsi="Times New Roman" w:cs="Times New Roman"/>
          <w:bCs/>
          <w:iCs/>
          <w:sz w:val="28"/>
          <w:szCs w:val="28"/>
        </w:rPr>
        <w:t>рофессионального</w:t>
      </w:r>
      <w:proofErr w:type="spellEnd"/>
      <w:r w:rsidR="00B15E2A" w:rsidRPr="002355F5">
        <w:rPr>
          <w:rFonts w:ascii="Times New Roman" w:hAnsi="Times New Roman" w:cs="Times New Roman"/>
          <w:bCs/>
          <w:iCs/>
          <w:sz w:val="28"/>
          <w:szCs w:val="28"/>
        </w:rPr>
        <w:t xml:space="preserve"> психолого-педагогического </w:t>
      </w:r>
      <w:r w:rsidR="00B2029F" w:rsidRPr="002355F5">
        <w:rPr>
          <w:rFonts w:ascii="Times New Roman" w:hAnsi="Times New Roman" w:cs="Times New Roman"/>
          <w:bCs/>
          <w:iCs/>
          <w:sz w:val="28"/>
          <w:szCs w:val="28"/>
        </w:rPr>
        <w:t>сообщества</w:t>
      </w:r>
      <w:r w:rsidR="00B15E2A" w:rsidRPr="002355F5">
        <w:rPr>
          <w:rFonts w:ascii="Times New Roman" w:hAnsi="Times New Roman" w:cs="Times New Roman"/>
          <w:bCs/>
          <w:iCs/>
          <w:sz w:val="28"/>
          <w:szCs w:val="28"/>
        </w:rPr>
        <w:t xml:space="preserve"> системы образования Ставропольского края, а также </w:t>
      </w:r>
      <w:r w:rsidRPr="002355F5">
        <w:rPr>
          <w:rFonts w:ascii="Times New Roman" w:hAnsi="Times New Roman" w:cs="Times New Roman"/>
          <w:bCs/>
          <w:iCs/>
          <w:sz w:val="28"/>
          <w:szCs w:val="28"/>
        </w:rPr>
        <w:t xml:space="preserve"> сотрудничают с государственными, некоммерческими и общественными  организациями.</w:t>
      </w:r>
    </w:p>
    <w:p w:rsidR="00A84ED2" w:rsidRPr="002355F5" w:rsidRDefault="00C406D3" w:rsidP="00CB324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55F5">
        <w:rPr>
          <w:rFonts w:ascii="Times New Roman" w:hAnsi="Times New Roman"/>
          <w:b/>
          <w:bCs/>
          <w:sz w:val="28"/>
          <w:szCs w:val="28"/>
        </w:rPr>
        <w:t xml:space="preserve">Взаимодействие с </w:t>
      </w:r>
      <w:r w:rsidR="00600B31" w:rsidRPr="002355F5">
        <w:rPr>
          <w:rFonts w:ascii="Times New Roman" w:hAnsi="Times New Roman"/>
          <w:b/>
          <w:bCs/>
          <w:sz w:val="28"/>
          <w:szCs w:val="28"/>
        </w:rPr>
        <w:t xml:space="preserve"> организациями</w:t>
      </w:r>
      <w:r w:rsidRPr="002355F5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80"/>
        <w:gridCol w:w="3943"/>
        <w:gridCol w:w="2449"/>
      </w:tblGrid>
      <w:tr w:rsidR="00600B31" w:rsidRPr="002355F5" w:rsidTr="004E0443">
        <w:tc>
          <w:tcPr>
            <w:tcW w:w="70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680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43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Вопросы взаимодействия</w:t>
            </w:r>
          </w:p>
        </w:tc>
        <w:tc>
          <w:tcPr>
            <w:tcW w:w="244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600B31" w:rsidRPr="002355F5" w:rsidTr="004E0443">
        <w:tc>
          <w:tcPr>
            <w:tcW w:w="70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Министерство образования  Ставропольского края</w:t>
            </w:r>
          </w:p>
        </w:tc>
        <w:tc>
          <w:tcPr>
            <w:tcW w:w="3943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регулирование работы Центра, утверждение и согласование документов</w:t>
            </w:r>
          </w:p>
        </w:tc>
        <w:tc>
          <w:tcPr>
            <w:tcW w:w="244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Устав Центра</w:t>
            </w:r>
          </w:p>
        </w:tc>
      </w:tr>
      <w:tr w:rsidR="00600B31" w:rsidRPr="002355F5" w:rsidTr="004E0443">
        <w:tc>
          <w:tcPr>
            <w:tcW w:w="70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0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Министерство имущественных отношений Ставропольского края</w:t>
            </w:r>
          </w:p>
        </w:tc>
        <w:tc>
          <w:tcPr>
            <w:tcW w:w="3943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управление и содержание имущества Центра</w:t>
            </w:r>
          </w:p>
        </w:tc>
        <w:tc>
          <w:tcPr>
            <w:tcW w:w="244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Устав Центра</w:t>
            </w:r>
          </w:p>
        </w:tc>
      </w:tr>
      <w:tr w:rsidR="00600B31" w:rsidRPr="002355F5" w:rsidTr="004E0443">
        <w:tc>
          <w:tcPr>
            <w:tcW w:w="70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Нефтекумского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городского округа, Левокумского района,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Степновского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района, Курского </w:t>
            </w:r>
            <w:r w:rsidRPr="002355F5">
              <w:rPr>
                <w:rFonts w:ascii="Times New Roman" w:hAnsi="Times New Roman"/>
                <w:sz w:val="28"/>
                <w:szCs w:val="28"/>
              </w:rPr>
              <w:lastRenderedPageBreak/>
              <w:t>района.</w:t>
            </w:r>
          </w:p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(школы, дошкольные учреждения)</w:t>
            </w:r>
          </w:p>
        </w:tc>
        <w:tc>
          <w:tcPr>
            <w:tcW w:w="3943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особозначимых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мероприятий в сфере образования, работа с несовершеннолетними по запросу, консультирование родителей (законных представителей)  по запросам </w:t>
            </w:r>
            <w:r w:rsidRPr="002355F5">
              <w:rPr>
                <w:rFonts w:ascii="Times New Roman" w:hAnsi="Times New Roman"/>
                <w:sz w:val="28"/>
                <w:szCs w:val="28"/>
              </w:rPr>
              <w:lastRenderedPageBreak/>
              <w:t>и ходатайствам</w:t>
            </w:r>
            <w:r w:rsidR="00176215" w:rsidRPr="002355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6215" w:rsidRPr="002355F5" w:rsidRDefault="00176215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Работа с ситуацией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критическогоинцендента</w:t>
            </w:r>
            <w:proofErr w:type="spellEnd"/>
          </w:p>
        </w:tc>
        <w:tc>
          <w:tcPr>
            <w:tcW w:w="244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lastRenderedPageBreak/>
              <w:t>Договора с образовательными учреждениями</w:t>
            </w:r>
          </w:p>
        </w:tc>
      </w:tr>
      <w:tr w:rsidR="00600B31" w:rsidRPr="002355F5" w:rsidTr="004E0443">
        <w:tc>
          <w:tcPr>
            <w:tcW w:w="70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80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</w:tc>
        <w:tc>
          <w:tcPr>
            <w:tcW w:w="3943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Участие в работе комиссии КДН и ЗП, рабо</w:t>
            </w:r>
            <w:r w:rsidR="00176215" w:rsidRPr="002355F5">
              <w:rPr>
                <w:rFonts w:ascii="Times New Roman" w:hAnsi="Times New Roman"/>
                <w:sz w:val="28"/>
                <w:szCs w:val="28"/>
              </w:rPr>
              <w:t xml:space="preserve">та по Постановлениям комиссии </w:t>
            </w:r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КДН и ЗП</w:t>
            </w:r>
          </w:p>
        </w:tc>
        <w:tc>
          <w:tcPr>
            <w:tcW w:w="244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Соглашение</w:t>
            </w:r>
          </w:p>
        </w:tc>
      </w:tr>
      <w:tr w:rsidR="00600B31" w:rsidRPr="002355F5" w:rsidTr="004E0443">
        <w:tc>
          <w:tcPr>
            <w:tcW w:w="70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0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ДК, библиотека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п.Затеречный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Нефтекумский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городской округ.</w:t>
            </w:r>
          </w:p>
        </w:tc>
        <w:tc>
          <w:tcPr>
            <w:tcW w:w="3943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просветительская работа с воспитанниками</w:t>
            </w:r>
          </w:p>
        </w:tc>
        <w:tc>
          <w:tcPr>
            <w:tcW w:w="244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Соглашение о сотрудничестве от 03.09.2017 г</w:t>
            </w:r>
          </w:p>
        </w:tc>
      </w:tr>
      <w:tr w:rsidR="00600B31" w:rsidRPr="002355F5" w:rsidTr="004E0443">
        <w:tc>
          <w:tcPr>
            <w:tcW w:w="70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0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ГБОУ «Краевой психологический Центр»</w:t>
            </w:r>
          </w:p>
        </w:tc>
        <w:tc>
          <w:tcPr>
            <w:tcW w:w="3943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обучение специалистов, курсы повышения квалификации</w:t>
            </w:r>
          </w:p>
        </w:tc>
        <w:tc>
          <w:tcPr>
            <w:tcW w:w="244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Соглашение о сотрудничестве от 03.09.2017 г</w:t>
            </w:r>
          </w:p>
        </w:tc>
      </w:tr>
      <w:tr w:rsidR="00600B31" w:rsidRPr="002355F5" w:rsidTr="004E0443">
        <w:trPr>
          <w:trHeight w:val="1080"/>
        </w:trPr>
        <w:tc>
          <w:tcPr>
            <w:tcW w:w="70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80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ГБОУ НРПК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Нефтекумского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943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Проведение особо значимых мероприятий в сфере образования, работа с воспитанниками по запросам</w:t>
            </w:r>
          </w:p>
        </w:tc>
        <w:tc>
          <w:tcPr>
            <w:tcW w:w="244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Соглашение о сотрудничестве от 06.09.2017 г</w:t>
            </w:r>
          </w:p>
        </w:tc>
      </w:tr>
      <w:tr w:rsidR="00600B31" w:rsidRPr="002355F5" w:rsidTr="004E0443">
        <w:trPr>
          <w:trHeight w:val="216"/>
        </w:trPr>
        <w:tc>
          <w:tcPr>
            <w:tcW w:w="70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80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СКИРО и </w:t>
            </w:r>
            <w:r w:rsidR="00176215" w:rsidRPr="002355F5"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  <w:tc>
          <w:tcPr>
            <w:tcW w:w="3943" w:type="dxa"/>
          </w:tcPr>
          <w:p w:rsidR="00600B31" w:rsidRPr="002355F5" w:rsidRDefault="00C406D3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Курсы повышения квалификации.</w:t>
            </w:r>
            <w:r w:rsidR="00176215" w:rsidRPr="002355F5">
              <w:rPr>
                <w:rFonts w:ascii="Times New Roman" w:hAnsi="Times New Roman"/>
                <w:sz w:val="28"/>
                <w:szCs w:val="28"/>
              </w:rPr>
              <w:t xml:space="preserve"> Обучение специалистов</w:t>
            </w:r>
          </w:p>
        </w:tc>
        <w:tc>
          <w:tcPr>
            <w:tcW w:w="244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31" w:rsidRPr="002355F5" w:rsidTr="004E0443">
        <w:trPr>
          <w:trHeight w:val="216"/>
        </w:trPr>
        <w:tc>
          <w:tcPr>
            <w:tcW w:w="70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80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Орган опеки </w:t>
            </w:r>
            <w:r w:rsidR="00176215" w:rsidRPr="002355F5">
              <w:rPr>
                <w:rFonts w:ascii="Times New Roman" w:hAnsi="Times New Roman"/>
                <w:sz w:val="28"/>
                <w:szCs w:val="28"/>
              </w:rPr>
              <w:t xml:space="preserve"> и попечительства</w:t>
            </w:r>
            <w:r w:rsidR="00317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06D3" w:rsidRPr="002355F5">
              <w:rPr>
                <w:rFonts w:ascii="Times New Roman" w:hAnsi="Times New Roman"/>
                <w:sz w:val="28"/>
                <w:szCs w:val="28"/>
              </w:rPr>
              <w:t>Нефтекумского</w:t>
            </w:r>
            <w:proofErr w:type="spellEnd"/>
            <w:r w:rsidR="00C406D3" w:rsidRPr="002355F5">
              <w:rPr>
                <w:rFonts w:ascii="Times New Roman" w:hAnsi="Times New Roman"/>
                <w:sz w:val="28"/>
                <w:szCs w:val="28"/>
              </w:rPr>
              <w:t xml:space="preserve"> городского округа, Левокумского, </w:t>
            </w:r>
            <w:proofErr w:type="spellStart"/>
            <w:r w:rsidR="00C406D3" w:rsidRPr="002355F5">
              <w:rPr>
                <w:rFonts w:ascii="Times New Roman" w:hAnsi="Times New Roman"/>
                <w:sz w:val="28"/>
                <w:szCs w:val="28"/>
              </w:rPr>
              <w:t>Степновского</w:t>
            </w:r>
            <w:proofErr w:type="spellEnd"/>
            <w:r w:rsidR="00C406D3" w:rsidRPr="002355F5">
              <w:rPr>
                <w:rFonts w:ascii="Times New Roman" w:hAnsi="Times New Roman"/>
                <w:sz w:val="28"/>
                <w:szCs w:val="28"/>
              </w:rPr>
              <w:t xml:space="preserve"> муниципальных районов.</w:t>
            </w:r>
          </w:p>
        </w:tc>
        <w:tc>
          <w:tcPr>
            <w:tcW w:w="3943" w:type="dxa"/>
          </w:tcPr>
          <w:p w:rsidR="00600B31" w:rsidRPr="002355F5" w:rsidRDefault="00C406D3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Направление в  Школу </w:t>
            </w:r>
            <w:r w:rsidR="00176215" w:rsidRPr="002355F5">
              <w:rPr>
                <w:rFonts w:ascii="Times New Roman" w:hAnsi="Times New Roman"/>
                <w:sz w:val="28"/>
                <w:szCs w:val="28"/>
              </w:rPr>
              <w:t>приемных родителей</w:t>
            </w:r>
          </w:p>
        </w:tc>
        <w:tc>
          <w:tcPr>
            <w:tcW w:w="244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31" w:rsidRPr="002355F5" w:rsidTr="004E0443">
        <w:trPr>
          <w:trHeight w:val="216"/>
        </w:trPr>
        <w:tc>
          <w:tcPr>
            <w:tcW w:w="70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80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Управление труда и социальной защиты</w:t>
            </w:r>
          </w:p>
        </w:tc>
        <w:tc>
          <w:tcPr>
            <w:tcW w:w="3943" w:type="dxa"/>
          </w:tcPr>
          <w:p w:rsidR="00600B31" w:rsidRPr="002355F5" w:rsidRDefault="00176215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Совместные рейды и проекты</w:t>
            </w:r>
            <w:r w:rsidR="00C406D3" w:rsidRPr="002355F5">
              <w:rPr>
                <w:rFonts w:ascii="Times New Roman" w:hAnsi="Times New Roman"/>
                <w:sz w:val="28"/>
                <w:szCs w:val="28"/>
              </w:rPr>
              <w:t>, акции</w:t>
            </w:r>
          </w:p>
        </w:tc>
        <w:tc>
          <w:tcPr>
            <w:tcW w:w="244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31" w:rsidRPr="002355F5" w:rsidTr="004E0443">
        <w:trPr>
          <w:trHeight w:val="216"/>
        </w:trPr>
        <w:tc>
          <w:tcPr>
            <w:tcW w:w="70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80" w:type="dxa"/>
          </w:tcPr>
          <w:p w:rsidR="00600B31" w:rsidRPr="002355F5" w:rsidRDefault="00861B70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Нефтекумскому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городскому округу</w:t>
            </w:r>
          </w:p>
        </w:tc>
        <w:tc>
          <w:tcPr>
            <w:tcW w:w="3943" w:type="dxa"/>
          </w:tcPr>
          <w:p w:rsidR="00600B31" w:rsidRPr="002355F5" w:rsidRDefault="00176215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Сопровождение семей и несовершеннолетних находящихся в СОП</w:t>
            </w:r>
          </w:p>
        </w:tc>
        <w:tc>
          <w:tcPr>
            <w:tcW w:w="244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31" w:rsidRPr="002355F5" w:rsidTr="004E0443">
        <w:trPr>
          <w:trHeight w:val="216"/>
        </w:trPr>
        <w:tc>
          <w:tcPr>
            <w:tcW w:w="709" w:type="dxa"/>
          </w:tcPr>
          <w:p w:rsidR="00600B31" w:rsidRPr="002355F5" w:rsidRDefault="00861B70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80" w:type="dxa"/>
          </w:tcPr>
          <w:p w:rsidR="00600B31" w:rsidRPr="002355F5" w:rsidRDefault="00176215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Общество инвалидов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Нефтекумского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943" w:type="dxa"/>
          </w:tcPr>
          <w:p w:rsidR="00600B31" w:rsidRPr="002355F5" w:rsidRDefault="00176215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Совместные акции</w:t>
            </w:r>
            <w:r w:rsidR="00C406D3" w:rsidRPr="002355F5">
              <w:rPr>
                <w:rFonts w:ascii="Times New Roman" w:hAnsi="Times New Roman"/>
                <w:sz w:val="28"/>
                <w:szCs w:val="28"/>
              </w:rPr>
              <w:t>, конкурсы.</w:t>
            </w:r>
          </w:p>
        </w:tc>
        <w:tc>
          <w:tcPr>
            <w:tcW w:w="2449" w:type="dxa"/>
          </w:tcPr>
          <w:p w:rsidR="00600B31" w:rsidRPr="002355F5" w:rsidRDefault="00600B31" w:rsidP="00235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324" w:rsidRPr="002355F5" w:rsidRDefault="006D6324" w:rsidP="00235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E1" w:rsidRPr="002355F5" w:rsidRDefault="003B7C4B" w:rsidP="00CB3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55F5">
        <w:rPr>
          <w:rFonts w:ascii="Times New Roman" w:hAnsi="Times New Roman"/>
          <w:b/>
          <w:sz w:val="28"/>
          <w:szCs w:val="28"/>
        </w:rPr>
        <w:t>7.</w:t>
      </w:r>
      <w:r w:rsidR="00041740" w:rsidRPr="002355F5">
        <w:rPr>
          <w:rFonts w:ascii="Times New Roman" w:hAnsi="Times New Roman"/>
          <w:b/>
          <w:sz w:val="28"/>
          <w:szCs w:val="28"/>
        </w:rPr>
        <w:t>КОНЦЕПЦИЯ РАЗВИ</w:t>
      </w:r>
      <w:r w:rsidR="00B75D12" w:rsidRPr="002355F5">
        <w:rPr>
          <w:rFonts w:ascii="Times New Roman" w:hAnsi="Times New Roman"/>
          <w:b/>
          <w:sz w:val="28"/>
          <w:szCs w:val="28"/>
        </w:rPr>
        <w:t>Т</w:t>
      </w:r>
      <w:r w:rsidR="00041740" w:rsidRPr="002355F5">
        <w:rPr>
          <w:rFonts w:ascii="Times New Roman" w:hAnsi="Times New Roman"/>
          <w:b/>
          <w:sz w:val="28"/>
          <w:szCs w:val="28"/>
        </w:rPr>
        <w:t>ИЯ ЦЕНТРА</w:t>
      </w:r>
    </w:p>
    <w:p w:rsidR="003B7C4B" w:rsidRPr="002355F5" w:rsidRDefault="003B7C4B" w:rsidP="00CB3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b/>
          <w:sz w:val="28"/>
          <w:szCs w:val="28"/>
        </w:rPr>
        <w:t>МЕСТО И РОЛЬ ППМС-ЦЕНТРА В СОЦИУМЕ</w:t>
      </w:r>
    </w:p>
    <w:p w:rsidR="00F4416A" w:rsidRPr="002355F5" w:rsidRDefault="003B7C4B" w:rsidP="007877F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Согласно нормативным документам ППМС-центры создаются из расчета одно учреждение на 5 тыс. детей, проживающих в городе (районе).  В</w:t>
      </w:r>
      <w:r w:rsidR="00896639">
        <w:rPr>
          <w:rFonts w:ascii="Times New Roman" w:hAnsi="Times New Roman"/>
          <w:sz w:val="28"/>
          <w:szCs w:val="28"/>
        </w:rPr>
        <w:t xml:space="preserve"> </w:t>
      </w:r>
      <w:r w:rsidRPr="002355F5">
        <w:rPr>
          <w:rFonts w:ascii="Times New Roman" w:hAnsi="Times New Roman"/>
          <w:sz w:val="28"/>
          <w:szCs w:val="28"/>
        </w:rPr>
        <w:t>Нефтекумском городском округе проживает</w:t>
      </w:r>
      <w:r w:rsidR="001A542A" w:rsidRPr="002355F5">
        <w:rPr>
          <w:rFonts w:ascii="Times New Roman" w:hAnsi="Times New Roman"/>
          <w:sz w:val="28"/>
          <w:szCs w:val="28"/>
        </w:rPr>
        <w:t xml:space="preserve"> более </w:t>
      </w:r>
      <w:r w:rsidR="00D83F00" w:rsidRPr="002355F5">
        <w:rPr>
          <w:rFonts w:ascii="Times New Roman" w:hAnsi="Times New Roman"/>
          <w:sz w:val="28"/>
          <w:szCs w:val="28"/>
        </w:rPr>
        <w:t>13600 детей. Из них в 5755 детей дошкольного возраста</w:t>
      </w:r>
      <w:r w:rsidR="001A542A" w:rsidRPr="002355F5">
        <w:rPr>
          <w:rFonts w:ascii="Times New Roman" w:hAnsi="Times New Roman"/>
          <w:sz w:val="28"/>
          <w:szCs w:val="28"/>
        </w:rPr>
        <w:t xml:space="preserve"> от 1 до 6 лет</w:t>
      </w:r>
      <w:r w:rsidR="00D83F00" w:rsidRPr="002355F5">
        <w:rPr>
          <w:rFonts w:ascii="Times New Roman" w:hAnsi="Times New Roman"/>
          <w:sz w:val="28"/>
          <w:szCs w:val="28"/>
        </w:rPr>
        <w:t>, 7845 детей школьного возраста</w:t>
      </w:r>
      <w:r w:rsidR="001A542A" w:rsidRPr="002355F5">
        <w:rPr>
          <w:rFonts w:ascii="Times New Roman" w:hAnsi="Times New Roman"/>
          <w:sz w:val="28"/>
          <w:szCs w:val="28"/>
        </w:rPr>
        <w:t xml:space="preserve">, от 7 до 18 лет. </w:t>
      </w:r>
      <w:r w:rsidR="00D83F00" w:rsidRPr="002355F5">
        <w:rPr>
          <w:rFonts w:ascii="Times New Roman" w:hAnsi="Times New Roman"/>
          <w:sz w:val="28"/>
          <w:szCs w:val="28"/>
        </w:rPr>
        <w:t xml:space="preserve">Муниципальная сеть образовательных организаций </w:t>
      </w:r>
      <w:proofErr w:type="spellStart"/>
      <w:r w:rsidR="00D83F00" w:rsidRPr="002355F5">
        <w:rPr>
          <w:rFonts w:ascii="Times New Roman" w:hAnsi="Times New Roman"/>
          <w:sz w:val="28"/>
          <w:szCs w:val="28"/>
        </w:rPr>
        <w:t>Нефтекумского</w:t>
      </w:r>
      <w:proofErr w:type="spellEnd"/>
      <w:r w:rsidR="00D83F00" w:rsidRPr="002355F5">
        <w:rPr>
          <w:rFonts w:ascii="Times New Roman" w:hAnsi="Times New Roman"/>
          <w:sz w:val="28"/>
          <w:szCs w:val="28"/>
        </w:rPr>
        <w:t xml:space="preserve"> городского округа включает: 23 дошкольных образовательных учреждения, из них 10 в городской местности и 13 в сельской, 18 школ, из них 3 в городской местности, 15 в сельской местности.  Так же 2 учреждения дополнительного образования и </w:t>
      </w:r>
      <w:proofErr w:type="spellStart"/>
      <w:r w:rsidR="00D83F00" w:rsidRPr="002355F5">
        <w:rPr>
          <w:rFonts w:ascii="Times New Roman" w:hAnsi="Times New Roman"/>
          <w:sz w:val="28"/>
          <w:szCs w:val="28"/>
        </w:rPr>
        <w:t>Нефтекумский</w:t>
      </w:r>
      <w:proofErr w:type="spellEnd"/>
      <w:r w:rsidR="00D83F00" w:rsidRPr="002355F5">
        <w:rPr>
          <w:rFonts w:ascii="Times New Roman" w:hAnsi="Times New Roman"/>
          <w:sz w:val="28"/>
          <w:szCs w:val="28"/>
        </w:rPr>
        <w:t xml:space="preserve"> региональный колледж. </w:t>
      </w:r>
      <w:r w:rsidRPr="002355F5">
        <w:rPr>
          <w:rFonts w:ascii="Times New Roman" w:hAnsi="Times New Roman"/>
          <w:sz w:val="28"/>
          <w:szCs w:val="28"/>
        </w:rPr>
        <w:t xml:space="preserve">Наше учреждение </w:t>
      </w:r>
      <w:r w:rsidR="007F63B1" w:rsidRPr="002355F5">
        <w:rPr>
          <w:rFonts w:ascii="Times New Roman" w:hAnsi="Times New Roman"/>
          <w:sz w:val="28"/>
          <w:szCs w:val="28"/>
        </w:rPr>
        <w:t xml:space="preserve"> по своему направлению </w:t>
      </w:r>
      <w:r w:rsidRPr="002355F5">
        <w:rPr>
          <w:rFonts w:ascii="Times New Roman" w:hAnsi="Times New Roman"/>
          <w:sz w:val="28"/>
          <w:szCs w:val="28"/>
        </w:rPr>
        <w:t>единственное</w:t>
      </w:r>
      <w:r w:rsidR="00533576" w:rsidRPr="002355F5">
        <w:rPr>
          <w:rFonts w:ascii="Times New Roman" w:hAnsi="Times New Roman"/>
          <w:sz w:val="28"/>
          <w:szCs w:val="28"/>
        </w:rPr>
        <w:t xml:space="preserve"> в восточной зоне Ставропольского края.</w:t>
      </w:r>
    </w:p>
    <w:p w:rsidR="00C324D1" w:rsidRPr="00A2498F" w:rsidRDefault="003179EC" w:rsidP="00787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3576" w:rsidRPr="002355F5">
        <w:rPr>
          <w:rFonts w:ascii="Times New Roman" w:hAnsi="Times New Roman"/>
          <w:sz w:val="28"/>
          <w:szCs w:val="28"/>
        </w:rPr>
        <w:t xml:space="preserve">Только  около 30 </w:t>
      </w:r>
      <w:r w:rsidR="003B7C4B" w:rsidRPr="002355F5">
        <w:rPr>
          <w:rFonts w:ascii="Times New Roman" w:hAnsi="Times New Roman"/>
          <w:sz w:val="28"/>
          <w:szCs w:val="28"/>
        </w:rPr>
        <w:t>% образовательных организациях</w:t>
      </w:r>
      <w:r w:rsidR="008966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542A" w:rsidRPr="002355F5">
        <w:rPr>
          <w:rFonts w:ascii="Times New Roman" w:hAnsi="Times New Roman"/>
          <w:sz w:val="28"/>
          <w:szCs w:val="28"/>
        </w:rPr>
        <w:t>Нефтекумского</w:t>
      </w:r>
      <w:proofErr w:type="spellEnd"/>
      <w:r w:rsidR="001A542A" w:rsidRPr="002355F5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3B7C4B" w:rsidRPr="002355F5">
        <w:rPr>
          <w:rFonts w:ascii="Times New Roman" w:hAnsi="Times New Roman"/>
          <w:sz w:val="28"/>
          <w:szCs w:val="28"/>
        </w:rPr>
        <w:t xml:space="preserve">имеются психологи и (или) логопеды. Следовательно, в муниципалитете большая потребность в получении квалифицированной помощи по вопросам оказания помощи обучающимся, испытывающим трудности в освоении основных общеобразовательных программ, развитии и социальной </w:t>
      </w:r>
      <w:proofErr w:type="spellStart"/>
      <w:r w:rsidR="003B7C4B" w:rsidRPr="002355F5">
        <w:rPr>
          <w:rFonts w:ascii="Times New Roman" w:hAnsi="Times New Roman"/>
          <w:sz w:val="28"/>
          <w:szCs w:val="28"/>
        </w:rPr>
        <w:t>адаптации.оказанию</w:t>
      </w:r>
      <w:proofErr w:type="spellEnd"/>
      <w:r w:rsidR="00533576" w:rsidRPr="002355F5">
        <w:rPr>
          <w:rFonts w:ascii="Times New Roman" w:hAnsi="Times New Roman"/>
          <w:sz w:val="28"/>
          <w:szCs w:val="28"/>
        </w:rPr>
        <w:t xml:space="preserve"> им психолого-</w:t>
      </w:r>
      <w:r w:rsidR="003B7C4B" w:rsidRPr="002355F5">
        <w:rPr>
          <w:rFonts w:ascii="Times New Roman" w:hAnsi="Times New Roman"/>
          <w:sz w:val="28"/>
          <w:szCs w:val="28"/>
        </w:rPr>
        <w:t>педагогической помощи и организации их обучения и воспитания,</w:t>
      </w:r>
      <w:r w:rsidR="001A542A" w:rsidRPr="002355F5">
        <w:rPr>
          <w:rFonts w:ascii="Times New Roman" w:hAnsi="Times New Roman"/>
          <w:sz w:val="28"/>
          <w:szCs w:val="28"/>
        </w:rPr>
        <w:t xml:space="preserve"> оказания методической помощи педагогам.</w:t>
      </w:r>
    </w:p>
    <w:p w:rsidR="007B7841" w:rsidRPr="002355F5" w:rsidRDefault="00477CB9" w:rsidP="0078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 Следовательно,  </w:t>
      </w:r>
      <w:r w:rsidR="00896639">
        <w:rPr>
          <w:rFonts w:ascii="Times New Roman" w:hAnsi="Times New Roman"/>
          <w:sz w:val="28"/>
          <w:szCs w:val="28"/>
        </w:rPr>
        <w:t xml:space="preserve">Центр должен </w:t>
      </w:r>
      <w:r w:rsidRPr="002355F5">
        <w:rPr>
          <w:rFonts w:ascii="Times New Roman" w:hAnsi="Times New Roman"/>
          <w:sz w:val="28"/>
          <w:szCs w:val="28"/>
        </w:rPr>
        <w:t xml:space="preserve"> ориентироваться на широкий спектр потребностей субъектов образовательного процесса в психолого-педагогической поддержке, учитывать </w:t>
      </w:r>
      <w:proofErr w:type="spellStart"/>
      <w:r w:rsidR="007C1950" w:rsidRPr="002355F5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="007C1950" w:rsidRPr="002355F5">
        <w:rPr>
          <w:rFonts w:ascii="Times New Roman" w:hAnsi="Times New Roman"/>
          <w:sz w:val="28"/>
          <w:szCs w:val="28"/>
        </w:rPr>
        <w:t xml:space="preserve"> запросы</w:t>
      </w:r>
      <w:r w:rsidR="006E3358" w:rsidRPr="002355F5">
        <w:rPr>
          <w:rFonts w:ascii="Times New Roman" w:hAnsi="Times New Roman"/>
          <w:sz w:val="28"/>
          <w:szCs w:val="28"/>
        </w:rPr>
        <w:t>.</w:t>
      </w:r>
    </w:p>
    <w:p w:rsidR="005D4CBD" w:rsidRPr="002355F5" w:rsidRDefault="007B7841" w:rsidP="0078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П</w:t>
      </w:r>
      <w:r w:rsidR="00E43475" w:rsidRPr="002355F5">
        <w:rPr>
          <w:rFonts w:ascii="Times New Roman" w:hAnsi="Times New Roman"/>
          <w:sz w:val="28"/>
          <w:szCs w:val="28"/>
        </w:rPr>
        <w:t>ри  огр</w:t>
      </w:r>
      <w:r w:rsidR="00AC13AC" w:rsidRPr="002355F5">
        <w:rPr>
          <w:rFonts w:ascii="Times New Roman" w:hAnsi="Times New Roman"/>
          <w:sz w:val="28"/>
          <w:szCs w:val="28"/>
        </w:rPr>
        <w:t>аниченност</w:t>
      </w:r>
      <w:r w:rsidR="00E43475" w:rsidRPr="002355F5">
        <w:rPr>
          <w:rFonts w:ascii="Times New Roman" w:hAnsi="Times New Roman"/>
          <w:sz w:val="28"/>
          <w:szCs w:val="28"/>
        </w:rPr>
        <w:t>и</w:t>
      </w:r>
      <w:r w:rsidR="00AC13AC" w:rsidRPr="002355F5">
        <w:rPr>
          <w:rFonts w:ascii="Times New Roman" w:hAnsi="Times New Roman"/>
          <w:sz w:val="28"/>
          <w:szCs w:val="28"/>
        </w:rPr>
        <w:t xml:space="preserve"> кадровых и временных ресурсов </w:t>
      </w:r>
      <w:r w:rsidR="007C1950" w:rsidRPr="002355F5">
        <w:rPr>
          <w:rFonts w:ascii="Times New Roman" w:hAnsi="Times New Roman"/>
          <w:sz w:val="28"/>
          <w:szCs w:val="28"/>
        </w:rPr>
        <w:t>организации</w:t>
      </w:r>
      <w:r w:rsidR="005663A7" w:rsidRPr="002355F5">
        <w:rPr>
          <w:rFonts w:ascii="Times New Roman" w:hAnsi="Times New Roman"/>
          <w:sz w:val="28"/>
          <w:szCs w:val="28"/>
        </w:rPr>
        <w:t>,</w:t>
      </w:r>
      <w:r w:rsidR="00AC13AC" w:rsidRPr="002355F5">
        <w:rPr>
          <w:rFonts w:ascii="Times New Roman" w:hAnsi="Times New Roman"/>
          <w:sz w:val="28"/>
          <w:szCs w:val="28"/>
        </w:rPr>
        <w:t xml:space="preserve"> основн</w:t>
      </w:r>
      <w:r w:rsidR="005D4CBD" w:rsidRPr="002355F5">
        <w:rPr>
          <w:rFonts w:ascii="Times New Roman" w:hAnsi="Times New Roman"/>
          <w:sz w:val="28"/>
          <w:szCs w:val="28"/>
        </w:rPr>
        <w:t>ым концептуальным решением стало сосредоточение</w:t>
      </w:r>
      <w:r w:rsidR="00AC13AC" w:rsidRPr="002355F5">
        <w:rPr>
          <w:rFonts w:ascii="Times New Roman" w:hAnsi="Times New Roman"/>
          <w:sz w:val="28"/>
          <w:szCs w:val="28"/>
        </w:rPr>
        <w:t xml:space="preserve"> усили</w:t>
      </w:r>
      <w:r w:rsidR="005D4CBD" w:rsidRPr="002355F5">
        <w:rPr>
          <w:rFonts w:ascii="Times New Roman" w:hAnsi="Times New Roman"/>
          <w:sz w:val="28"/>
          <w:szCs w:val="28"/>
        </w:rPr>
        <w:t>й учреждения</w:t>
      </w:r>
      <w:r w:rsidR="00AC13AC" w:rsidRPr="002355F5">
        <w:rPr>
          <w:rFonts w:ascii="Times New Roman" w:hAnsi="Times New Roman"/>
          <w:sz w:val="28"/>
          <w:szCs w:val="28"/>
        </w:rPr>
        <w:t xml:space="preserve"> на </w:t>
      </w:r>
      <w:r w:rsidR="00BA56C3" w:rsidRPr="002355F5">
        <w:rPr>
          <w:rFonts w:ascii="Times New Roman" w:hAnsi="Times New Roman"/>
          <w:sz w:val="28"/>
          <w:szCs w:val="28"/>
        </w:rPr>
        <w:t xml:space="preserve">развитии </w:t>
      </w:r>
      <w:r w:rsidR="00AB3688" w:rsidRPr="002355F5">
        <w:rPr>
          <w:rFonts w:ascii="Times New Roman" w:hAnsi="Times New Roman"/>
          <w:sz w:val="28"/>
          <w:szCs w:val="28"/>
        </w:rPr>
        <w:t>трех</w:t>
      </w:r>
      <w:r w:rsidR="00BA56C3" w:rsidRPr="002355F5">
        <w:rPr>
          <w:rFonts w:ascii="Times New Roman" w:hAnsi="Times New Roman"/>
          <w:sz w:val="28"/>
          <w:szCs w:val="28"/>
        </w:rPr>
        <w:t>, наиболее актуальных направлени</w:t>
      </w:r>
      <w:r w:rsidR="007C1950" w:rsidRPr="002355F5">
        <w:rPr>
          <w:rFonts w:ascii="Times New Roman" w:hAnsi="Times New Roman"/>
          <w:sz w:val="28"/>
          <w:szCs w:val="28"/>
        </w:rPr>
        <w:t>й</w:t>
      </w:r>
      <w:r w:rsidR="005D4CBD" w:rsidRPr="002355F5">
        <w:rPr>
          <w:rFonts w:ascii="Times New Roman" w:hAnsi="Times New Roman"/>
          <w:sz w:val="28"/>
          <w:szCs w:val="28"/>
        </w:rPr>
        <w:t>:</w:t>
      </w:r>
    </w:p>
    <w:p w:rsidR="003517DF" w:rsidRPr="002355F5" w:rsidRDefault="007B7841" w:rsidP="007877FF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п</w:t>
      </w:r>
      <w:r w:rsidR="00FE5D05" w:rsidRPr="002355F5">
        <w:rPr>
          <w:rFonts w:ascii="Times New Roman" w:hAnsi="Times New Roman"/>
          <w:sz w:val="28"/>
          <w:szCs w:val="28"/>
        </w:rPr>
        <w:t xml:space="preserve">сихолого-педагогическое сопровождение процессов </w:t>
      </w:r>
      <w:r w:rsidR="00830194" w:rsidRPr="002355F5">
        <w:rPr>
          <w:rFonts w:ascii="Times New Roman" w:hAnsi="Times New Roman"/>
          <w:sz w:val="28"/>
          <w:szCs w:val="28"/>
        </w:rPr>
        <w:t xml:space="preserve">вариативного образования детей с </w:t>
      </w:r>
      <w:r w:rsidR="00707E81" w:rsidRPr="002355F5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2355F5">
        <w:rPr>
          <w:rFonts w:ascii="Times New Roman" w:hAnsi="Times New Roman"/>
          <w:sz w:val="28"/>
          <w:szCs w:val="28"/>
        </w:rPr>
        <w:t>;</w:t>
      </w:r>
    </w:p>
    <w:p w:rsidR="00DD7ED3" w:rsidRPr="002355F5" w:rsidRDefault="007B7841" w:rsidP="007877FF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п</w:t>
      </w:r>
      <w:r w:rsidR="003517DF" w:rsidRPr="002355F5">
        <w:rPr>
          <w:rFonts w:ascii="Times New Roman" w:hAnsi="Times New Roman"/>
          <w:sz w:val="28"/>
          <w:szCs w:val="28"/>
        </w:rPr>
        <w:t xml:space="preserve">овышение качества оказания специализированной </w:t>
      </w:r>
      <w:r w:rsidR="00707E81" w:rsidRPr="002355F5">
        <w:rPr>
          <w:rFonts w:ascii="Times New Roman" w:hAnsi="Times New Roman"/>
          <w:sz w:val="28"/>
          <w:szCs w:val="28"/>
        </w:rPr>
        <w:t xml:space="preserve">психолого-педагогической и медико-социальной </w:t>
      </w:r>
      <w:r w:rsidR="003517DF" w:rsidRPr="002355F5">
        <w:rPr>
          <w:rFonts w:ascii="Times New Roman" w:hAnsi="Times New Roman"/>
          <w:sz w:val="28"/>
          <w:szCs w:val="28"/>
        </w:rPr>
        <w:t>помощи детям с трудностями в обучении</w:t>
      </w:r>
      <w:r w:rsidR="00AB3688" w:rsidRPr="002355F5">
        <w:rPr>
          <w:rFonts w:ascii="Times New Roman" w:hAnsi="Times New Roman"/>
          <w:sz w:val="28"/>
          <w:szCs w:val="28"/>
        </w:rPr>
        <w:t xml:space="preserve"> и п</w:t>
      </w:r>
      <w:r w:rsidR="003517DF" w:rsidRPr="002355F5">
        <w:rPr>
          <w:rFonts w:ascii="Times New Roman" w:hAnsi="Times New Roman"/>
          <w:sz w:val="28"/>
          <w:szCs w:val="28"/>
        </w:rPr>
        <w:t>роблемами в развити</w:t>
      </w:r>
      <w:r w:rsidR="00AB3688" w:rsidRPr="002355F5">
        <w:rPr>
          <w:rFonts w:ascii="Times New Roman" w:hAnsi="Times New Roman"/>
          <w:sz w:val="28"/>
          <w:szCs w:val="28"/>
        </w:rPr>
        <w:t>и</w:t>
      </w:r>
      <w:r w:rsidR="007C1950" w:rsidRPr="002355F5">
        <w:rPr>
          <w:rFonts w:ascii="Times New Roman" w:hAnsi="Times New Roman"/>
          <w:sz w:val="28"/>
          <w:szCs w:val="28"/>
        </w:rPr>
        <w:t xml:space="preserve"> с опорой на ресурсы семьи</w:t>
      </w:r>
      <w:r w:rsidRPr="002355F5">
        <w:rPr>
          <w:rFonts w:ascii="Times New Roman" w:hAnsi="Times New Roman"/>
          <w:sz w:val="28"/>
          <w:szCs w:val="28"/>
        </w:rPr>
        <w:t>;</w:t>
      </w:r>
    </w:p>
    <w:p w:rsidR="00DD7ED3" w:rsidRPr="002355F5" w:rsidRDefault="007B7841" w:rsidP="007877FF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о</w:t>
      </w:r>
      <w:r w:rsidR="00020AF8" w:rsidRPr="002355F5">
        <w:rPr>
          <w:rFonts w:ascii="Times New Roman" w:hAnsi="Times New Roman"/>
          <w:sz w:val="28"/>
          <w:szCs w:val="28"/>
        </w:rPr>
        <w:t>рганизационно-методическое</w:t>
      </w:r>
      <w:r w:rsidR="00A92B0F" w:rsidRPr="002355F5">
        <w:rPr>
          <w:rFonts w:ascii="Times New Roman" w:hAnsi="Times New Roman"/>
          <w:sz w:val="28"/>
          <w:szCs w:val="28"/>
        </w:rPr>
        <w:t xml:space="preserve"> сопровождение развития </w:t>
      </w:r>
      <w:r w:rsidR="007C1950" w:rsidRPr="002355F5">
        <w:rPr>
          <w:rFonts w:ascii="Times New Roman" w:hAnsi="Times New Roman"/>
          <w:sz w:val="28"/>
          <w:szCs w:val="28"/>
        </w:rPr>
        <w:t xml:space="preserve">специалистов </w:t>
      </w:r>
      <w:r w:rsidR="00A92B0F" w:rsidRPr="002355F5">
        <w:rPr>
          <w:rFonts w:ascii="Times New Roman" w:hAnsi="Times New Roman"/>
          <w:sz w:val="28"/>
          <w:szCs w:val="28"/>
        </w:rPr>
        <w:t xml:space="preserve">Службы </w:t>
      </w:r>
      <w:r w:rsidR="00707E81" w:rsidRPr="002355F5">
        <w:rPr>
          <w:rFonts w:ascii="Times New Roman" w:hAnsi="Times New Roman"/>
          <w:sz w:val="28"/>
          <w:szCs w:val="28"/>
        </w:rPr>
        <w:t>психолого-педагогического и медико-</w:t>
      </w:r>
      <w:proofErr w:type="spellStart"/>
      <w:r w:rsidR="00707E81" w:rsidRPr="002355F5">
        <w:rPr>
          <w:rFonts w:ascii="Times New Roman" w:hAnsi="Times New Roman"/>
          <w:sz w:val="28"/>
          <w:szCs w:val="28"/>
        </w:rPr>
        <w:t>социального</w:t>
      </w:r>
      <w:r w:rsidR="00896639">
        <w:rPr>
          <w:rFonts w:ascii="Times New Roman" w:hAnsi="Times New Roman"/>
          <w:sz w:val="28"/>
          <w:szCs w:val="28"/>
        </w:rPr>
        <w:t>сопровождения</w:t>
      </w:r>
      <w:proofErr w:type="spellEnd"/>
      <w:r w:rsidR="00896639">
        <w:rPr>
          <w:rFonts w:ascii="Times New Roman" w:hAnsi="Times New Roman"/>
          <w:sz w:val="28"/>
          <w:szCs w:val="28"/>
        </w:rPr>
        <w:t xml:space="preserve"> детей.</w:t>
      </w:r>
    </w:p>
    <w:p w:rsidR="00A124D5" w:rsidRPr="002355F5" w:rsidRDefault="00502DDE" w:rsidP="0078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В </w:t>
      </w:r>
      <w:r w:rsidR="00707E81" w:rsidRPr="002355F5">
        <w:rPr>
          <w:rFonts w:ascii="Times New Roman" w:hAnsi="Times New Roman"/>
          <w:sz w:val="28"/>
          <w:szCs w:val="28"/>
        </w:rPr>
        <w:t>к</w:t>
      </w:r>
      <w:r w:rsidRPr="002355F5">
        <w:rPr>
          <w:rFonts w:ascii="Times New Roman" w:hAnsi="Times New Roman"/>
          <w:sz w:val="28"/>
          <w:szCs w:val="28"/>
        </w:rPr>
        <w:t xml:space="preserve">онцепции </w:t>
      </w:r>
      <w:r w:rsidR="00707E81" w:rsidRPr="002355F5">
        <w:rPr>
          <w:rFonts w:ascii="Times New Roman" w:hAnsi="Times New Roman"/>
          <w:sz w:val="28"/>
          <w:szCs w:val="28"/>
        </w:rPr>
        <w:t xml:space="preserve">развития </w:t>
      </w:r>
      <w:r w:rsidR="00C12BB2" w:rsidRPr="002355F5">
        <w:rPr>
          <w:rFonts w:ascii="Times New Roman" w:hAnsi="Times New Roman"/>
          <w:sz w:val="28"/>
          <w:szCs w:val="28"/>
        </w:rPr>
        <w:t>Ц</w:t>
      </w:r>
      <w:r w:rsidRPr="002355F5">
        <w:rPr>
          <w:rFonts w:ascii="Times New Roman" w:hAnsi="Times New Roman"/>
          <w:sz w:val="28"/>
          <w:szCs w:val="28"/>
        </w:rPr>
        <w:t>ентра</w:t>
      </w:r>
      <w:r w:rsidR="00BA56C3" w:rsidRPr="002355F5">
        <w:rPr>
          <w:rFonts w:ascii="Times New Roman" w:hAnsi="Times New Roman"/>
          <w:sz w:val="28"/>
          <w:szCs w:val="28"/>
        </w:rPr>
        <w:t xml:space="preserve"> с</w:t>
      </w:r>
      <w:r w:rsidR="007F4529" w:rsidRPr="002355F5">
        <w:rPr>
          <w:rFonts w:ascii="Times New Roman" w:hAnsi="Times New Roman"/>
          <w:sz w:val="28"/>
          <w:szCs w:val="28"/>
        </w:rPr>
        <w:t xml:space="preserve">ледующий период определен как период повышения </w:t>
      </w:r>
      <w:r w:rsidR="009956DC" w:rsidRPr="002355F5">
        <w:rPr>
          <w:rFonts w:ascii="Times New Roman" w:hAnsi="Times New Roman"/>
          <w:sz w:val="28"/>
          <w:szCs w:val="28"/>
        </w:rPr>
        <w:t>технологической</w:t>
      </w:r>
      <w:r w:rsidR="008966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4529" w:rsidRPr="002355F5">
        <w:rPr>
          <w:rFonts w:ascii="Times New Roman" w:hAnsi="Times New Roman"/>
          <w:sz w:val="28"/>
          <w:szCs w:val="28"/>
        </w:rPr>
        <w:t>компетентности</w:t>
      </w:r>
      <w:r w:rsidR="00C12BB2" w:rsidRPr="002355F5">
        <w:rPr>
          <w:rFonts w:ascii="Times New Roman" w:hAnsi="Times New Roman"/>
          <w:sz w:val="28"/>
          <w:szCs w:val="28"/>
        </w:rPr>
        <w:t>,</w:t>
      </w:r>
      <w:r w:rsidR="007F4529" w:rsidRPr="002355F5">
        <w:rPr>
          <w:rFonts w:ascii="Times New Roman" w:hAnsi="Times New Roman"/>
          <w:sz w:val="28"/>
          <w:szCs w:val="28"/>
        </w:rPr>
        <w:t>специалистов</w:t>
      </w:r>
      <w:r w:rsidR="006D4A57" w:rsidRPr="002355F5">
        <w:rPr>
          <w:rFonts w:ascii="Times New Roman" w:hAnsi="Times New Roman"/>
          <w:sz w:val="28"/>
          <w:szCs w:val="28"/>
        </w:rPr>
        <w:t>учреждения</w:t>
      </w:r>
      <w:r w:rsidR="00CB3246" w:rsidRPr="00CB3246">
        <w:rPr>
          <w:rFonts w:ascii="Times New Roman" w:hAnsi="Times New Roman"/>
          <w:sz w:val="28"/>
          <w:szCs w:val="28"/>
        </w:rPr>
        <w:t>^</w:t>
      </w:r>
      <w:r w:rsidR="00CC45F7" w:rsidRPr="002355F5">
        <w:rPr>
          <w:rFonts w:ascii="Times New Roman" w:hAnsi="Times New Roman"/>
          <w:sz w:val="28"/>
          <w:szCs w:val="28"/>
        </w:rPr>
        <w:t>педагогов-психологов</w:t>
      </w:r>
      <w:proofErr w:type="spellEnd"/>
      <w:r w:rsidR="00CC45F7" w:rsidRPr="002355F5">
        <w:rPr>
          <w:rFonts w:ascii="Times New Roman" w:hAnsi="Times New Roman"/>
          <w:sz w:val="28"/>
          <w:szCs w:val="28"/>
        </w:rPr>
        <w:t>, социальных педагогов, учителей-дефектологов, учителей-логопедов.</w:t>
      </w:r>
    </w:p>
    <w:p w:rsidR="00875163" w:rsidRPr="002355F5" w:rsidRDefault="00875163" w:rsidP="007877FF">
      <w:pPr>
        <w:spacing w:after="0" w:line="240" w:lineRule="auto"/>
        <w:ind w:firstLine="709"/>
        <w:jc w:val="both"/>
        <w:rPr>
          <w:rStyle w:val="a70"/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lastRenderedPageBreak/>
        <w:t xml:space="preserve">Под технологической компетентностью понимается  </w:t>
      </w:r>
      <w:r w:rsidRPr="002355F5">
        <w:rPr>
          <w:rStyle w:val="a70"/>
          <w:rFonts w:ascii="Times New Roman" w:hAnsi="Times New Roman"/>
          <w:sz w:val="28"/>
          <w:szCs w:val="28"/>
        </w:rPr>
        <w:t>владение деятельностью на высоком профессиональном уровне. При этом технология рассматривается как  описание (алгоритм) процесса, включающий совокупность целей, содержания, методов и средств достижения планируемых результатов. Соответственно</w:t>
      </w:r>
      <w:r w:rsidR="00707E81" w:rsidRPr="002355F5">
        <w:rPr>
          <w:rStyle w:val="a70"/>
          <w:rFonts w:ascii="Times New Roman" w:hAnsi="Times New Roman"/>
          <w:sz w:val="28"/>
          <w:szCs w:val="28"/>
        </w:rPr>
        <w:t>,</w:t>
      </w:r>
      <w:r w:rsidRPr="002355F5">
        <w:rPr>
          <w:rStyle w:val="a70"/>
          <w:rFonts w:ascii="Times New Roman" w:hAnsi="Times New Roman"/>
          <w:sz w:val="28"/>
          <w:szCs w:val="28"/>
        </w:rPr>
        <w:t xml:space="preserve"> сам процесс  должен быть управляем (</w:t>
      </w:r>
      <w:r w:rsidRPr="002355F5">
        <w:rPr>
          <w:rFonts w:ascii="Times New Roman" w:hAnsi="Times New Roman"/>
          <w:sz w:val="28"/>
          <w:szCs w:val="28"/>
        </w:rPr>
        <w:t>возможность диагностического целеполагания, планирования, проектирования, поэтапной диагностики, варьирования средств и методов с целью коррекции результатов</w:t>
      </w:r>
      <w:r w:rsidRPr="002355F5">
        <w:rPr>
          <w:rStyle w:val="a70"/>
          <w:rFonts w:ascii="Times New Roman" w:hAnsi="Times New Roman"/>
          <w:sz w:val="28"/>
          <w:szCs w:val="28"/>
        </w:rPr>
        <w:t xml:space="preserve">), эффективен </w:t>
      </w:r>
      <w:r w:rsidR="00A63F87" w:rsidRPr="002355F5">
        <w:rPr>
          <w:rStyle w:val="a70"/>
          <w:rFonts w:ascii="Times New Roman" w:hAnsi="Times New Roman"/>
          <w:sz w:val="28"/>
          <w:szCs w:val="28"/>
        </w:rPr>
        <w:t xml:space="preserve">(соотношение </w:t>
      </w:r>
      <w:r w:rsidR="00A63F87" w:rsidRPr="002355F5">
        <w:rPr>
          <w:rFonts w:ascii="Times New Roman" w:hAnsi="Times New Roman"/>
          <w:sz w:val="28"/>
          <w:szCs w:val="28"/>
        </w:rPr>
        <w:t xml:space="preserve">эффективности результатов и оптимальности затрат) </w:t>
      </w:r>
      <w:r w:rsidRPr="002355F5">
        <w:rPr>
          <w:rStyle w:val="a70"/>
          <w:rFonts w:ascii="Times New Roman" w:hAnsi="Times New Roman"/>
          <w:sz w:val="28"/>
          <w:szCs w:val="28"/>
        </w:rPr>
        <w:t>и воспрои</w:t>
      </w:r>
      <w:r w:rsidR="00A63F87" w:rsidRPr="002355F5">
        <w:rPr>
          <w:rStyle w:val="a70"/>
          <w:rFonts w:ascii="Times New Roman" w:hAnsi="Times New Roman"/>
          <w:sz w:val="28"/>
          <w:szCs w:val="28"/>
        </w:rPr>
        <w:t>з</w:t>
      </w:r>
      <w:r w:rsidR="00CF5594" w:rsidRPr="002355F5">
        <w:rPr>
          <w:rStyle w:val="a70"/>
          <w:rFonts w:ascii="Times New Roman" w:hAnsi="Times New Roman"/>
          <w:sz w:val="28"/>
          <w:szCs w:val="28"/>
        </w:rPr>
        <w:t>водим (возможность применения</w:t>
      </w:r>
      <w:r w:rsidRPr="002355F5">
        <w:rPr>
          <w:rStyle w:val="a70"/>
          <w:rFonts w:ascii="Times New Roman" w:hAnsi="Times New Roman"/>
          <w:sz w:val="28"/>
          <w:szCs w:val="28"/>
        </w:rPr>
        <w:t>, воспроизведения, повторения)</w:t>
      </w:r>
      <w:r w:rsidR="00A63F87" w:rsidRPr="002355F5">
        <w:rPr>
          <w:rStyle w:val="a70"/>
          <w:rFonts w:ascii="Times New Roman" w:hAnsi="Times New Roman"/>
          <w:sz w:val="28"/>
          <w:szCs w:val="28"/>
        </w:rPr>
        <w:t>.</w:t>
      </w:r>
    </w:p>
    <w:p w:rsidR="00DD7ED3" w:rsidRPr="00A2498F" w:rsidRDefault="005663A7" w:rsidP="0078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Среди базовых технологий, </w:t>
      </w:r>
      <w:r w:rsidR="00CC45F7" w:rsidRPr="002355F5">
        <w:rPr>
          <w:rFonts w:ascii="Times New Roman" w:hAnsi="Times New Roman"/>
          <w:sz w:val="28"/>
          <w:szCs w:val="28"/>
        </w:rPr>
        <w:t xml:space="preserve">обеспечивающих эффективное решение любых задач </w:t>
      </w:r>
      <w:r w:rsidR="00707E81" w:rsidRPr="002355F5">
        <w:rPr>
          <w:rFonts w:ascii="Times New Roman" w:hAnsi="Times New Roman"/>
          <w:sz w:val="28"/>
          <w:szCs w:val="28"/>
        </w:rPr>
        <w:t>психолого-педагогического и медико-</w:t>
      </w:r>
      <w:proofErr w:type="spellStart"/>
      <w:r w:rsidR="00707E81" w:rsidRPr="002355F5">
        <w:rPr>
          <w:rFonts w:ascii="Times New Roman" w:hAnsi="Times New Roman"/>
          <w:sz w:val="28"/>
          <w:szCs w:val="28"/>
        </w:rPr>
        <w:t>социального</w:t>
      </w:r>
      <w:r w:rsidR="00CC45F7" w:rsidRPr="002355F5">
        <w:rPr>
          <w:rFonts w:ascii="Times New Roman" w:hAnsi="Times New Roman"/>
          <w:sz w:val="28"/>
          <w:szCs w:val="28"/>
        </w:rPr>
        <w:t>сопровождения</w:t>
      </w:r>
      <w:proofErr w:type="spellEnd"/>
      <w:r w:rsidRPr="002355F5">
        <w:rPr>
          <w:rFonts w:ascii="Times New Roman" w:hAnsi="Times New Roman"/>
          <w:sz w:val="28"/>
          <w:szCs w:val="28"/>
        </w:rPr>
        <w:t>, выделены следующие</w:t>
      </w:r>
      <w:r w:rsidR="00CC45F7" w:rsidRPr="002355F5">
        <w:rPr>
          <w:rFonts w:ascii="Times New Roman" w:hAnsi="Times New Roman"/>
          <w:sz w:val="28"/>
          <w:szCs w:val="28"/>
        </w:rPr>
        <w:t>:</w:t>
      </w:r>
    </w:p>
    <w:p w:rsidR="00DD7ED3" w:rsidRPr="002355F5" w:rsidRDefault="00C45ACF" w:rsidP="007877FF">
      <w:pPr>
        <w:pStyle w:val="parag1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709"/>
        <w:rPr>
          <w:color w:val="auto"/>
          <w:sz w:val="28"/>
          <w:szCs w:val="28"/>
        </w:rPr>
      </w:pPr>
      <w:r w:rsidRPr="002355F5">
        <w:rPr>
          <w:color w:val="auto"/>
          <w:sz w:val="28"/>
          <w:szCs w:val="28"/>
        </w:rPr>
        <w:t>т</w:t>
      </w:r>
      <w:r w:rsidR="00DD7ED3" w:rsidRPr="002355F5">
        <w:rPr>
          <w:color w:val="auto"/>
          <w:sz w:val="28"/>
          <w:szCs w:val="28"/>
        </w:rPr>
        <w:t>ехнологии подготовки психологического, логопедического, педагогического заключения и разработка рекомендаций по организ</w:t>
      </w:r>
      <w:r w:rsidR="007B7841" w:rsidRPr="002355F5">
        <w:rPr>
          <w:color w:val="auto"/>
          <w:sz w:val="28"/>
          <w:szCs w:val="28"/>
        </w:rPr>
        <w:t xml:space="preserve">ации </w:t>
      </w:r>
      <w:r w:rsidR="00707E81" w:rsidRPr="002355F5">
        <w:rPr>
          <w:color w:val="auto"/>
          <w:sz w:val="28"/>
          <w:szCs w:val="28"/>
        </w:rPr>
        <w:t>психолого-педагогического и медико-</w:t>
      </w:r>
      <w:proofErr w:type="spellStart"/>
      <w:r w:rsidR="00707E81" w:rsidRPr="002355F5">
        <w:rPr>
          <w:color w:val="auto"/>
          <w:sz w:val="28"/>
          <w:szCs w:val="28"/>
        </w:rPr>
        <w:t>социального</w:t>
      </w:r>
      <w:r w:rsidR="007B7841" w:rsidRPr="002355F5">
        <w:rPr>
          <w:color w:val="auto"/>
          <w:sz w:val="28"/>
          <w:szCs w:val="28"/>
        </w:rPr>
        <w:t>сопровождения</w:t>
      </w:r>
      <w:proofErr w:type="spellEnd"/>
      <w:r w:rsidR="007B7841" w:rsidRPr="002355F5">
        <w:rPr>
          <w:color w:val="auto"/>
          <w:sz w:val="28"/>
          <w:szCs w:val="28"/>
        </w:rPr>
        <w:t xml:space="preserve"> ребенка;</w:t>
      </w:r>
    </w:p>
    <w:p w:rsidR="0097669C" w:rsidRPr="002355F5" w:rsidRDefault="00C45ACF" w:rsidP="007877FF">
      <w:pPr>
        <w:pStyle w:val="parag1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709"/>
        <w:rPr>
          <w:color w:val="auto"/>
          <w:sz w:val="28"/>
          <w:szCs w:val="28"/>
        </w:rPr>
      </w:pPr>
      <w:r w:rsidRPr="002355F5">
        <w:rPr>
          <w:color w:val="auto"/>
          <w:sz w:val="28"/>
          <w:szCs w:val="28"/>
        </w:rPr>
        <w:t>т</w:t>
      </w:r>
      <w:r w:rsidR="0097669C" w:rsidRPr="002355F5">
        <w:rPr>
          <w:color w:val="auto"/>
          <w:sz w:val="28"/>
          <w:szCs w:val="28"/>
        </w:rPr>
        <w:t>ехнологии консультирования участ</w:t>
      </w:r>
      <w:r w:rsidR="007B7841" w:rsidRPr="002355F5">
        <w:rPr>
          <w:color w:val="auto"/>
          <w:sz w:val="28"/>
          <w:szCs w:val="28"/>
        </w:rPr>
        <w:t>ников образовательного процесса;</w:t>
      </w:r>
    </w:p>
    <w:p w:rsidR="00DD7ED3" w:rsidRPr="002355F5" w:rsidRDefault="00C45ACF" w:rsidP="007877FF">
      <w:pPr>
        <w:pStyle w:val="parag1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709"/>
        <w:rPr>
          <w:color w:val="auto"/>
          <w:sz w:val="28"/>
          <w:szCs w:val="28"/>
        </w:rPr>
      </w:pPr>
      <w:r w:rsidRPr="002355F5">
        <w:rPr>
          <w:color w:val="auto"/>
          <w:sz w:val="28"/>
          <w:szCs w:val="28"/>
        </w:rPr>
        <w:t>т</w:t>
      </w:r>
      <w:r w:rsidR="00DD7ED3" w:rsidRPr="002355F5">
        <w:rPr>
          <w:color w:val="auto"/>
          <w:sz w:val="28"/>
          <w:szCs w:val="28"/>
        </w:rPr>
        <w:t xml:space="preserve">ехнологии </w:t>
      </w:r>
      <w:r w:rsidR="00502DDE" w:rsidRPr="002355F5">
        <w:rPr>
          <w:color w:val="auto"/>
          <w:sz w:val="28"/>
          <w:szCs w:val="28"/>
        </w:rPr>
        <w:t>активизации ресурсов семьи</w:t>
      </w:r>
      <w:r w:rsidR="00593DCD" w:rsidRPr="002355F5">
        <w:rPr>
          <w:color w:val="auto"/>
          <w:sz w:val="28"/>
          <w:szCs w:val="28"/>
        </w:rPr>
        <w:t xml:space="preserve"> – </w:t>
      </w:r>
      <w:r w:rsidR="00502DDE" w:rsidRPr="002355F5">
        <w:rPr>
          <w:color w:val="auto"/>
          <w:sz w:val="28"/>
          <w:szCs w:val="28"/>
        </w:rPr>
        <w:t>«Р</w:t>
      </w:r>
      <w:r w:rsidR="0014359C" w:rsidRPr="002355F5">
        <w:rPr>
          <w:color w:val="auto"/>
          <w:sz w:val="28"/>
          <w:szCs w:val="28"/>
        </w:rPr>
        <w:t>одительские группы»</w:t>
      </w:r>
      <w:r w:rsidR="007B7841" w:rsidRPr="002355F5">
        <w:rPr>
          <w:color w:val="auto"/>
          <w:sz w:val="28"/>
          <w:szCs w:val="28"/>
        </w:rPr>
        <w:t>;</w:t>
      </w:r>
    </w:p>
    <w:p w:rsidR="007A079C" w:rsidRPr="002355F5" w:rsidRDefault="00C45ACF" w:rsidP="007877FF">
      <w:pPr>
        <w:pStyle w:val="parag1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709"/>
        <w:rPr>
          <w:color w:val="auto"/>
          <w:sz w:val="28"/>
          <w:szCs w:val="28"/>
        </w:rPr>
      </w:pPr>
      <w:r w:rsidRPr="002355F5">
        <w:rPr>
          <w:color w:val="auto"/>
          <w:sz w:val="28"/>
          <w:szCs w:val="28"/>
        </w:rPr>
        <w:t>т</w:t>
      </w:r>
      <w:r w:rsidR="007A079C" w:rsidRPr="002355F5">
        <w:rPr>
          <w:color w:val="auto"/>
          <w:sz w:val="28"/>
          <w:szCs w:val="28"/>
        </w:rPr>
        <w:t xml:space="preserve">ехнологии проектирования  и реализации </w:t>
      </w:r>
      <w:r w:rsidR="0014359C" w:rsidRPr="002355F5">
        <w:rPr>
          <w:color w:val="auto"/>
          <w:sz w:val="28"/>
          <w:szCs w:val="28"/>
        </w:rPr>
        <w:t xml:space="preserve">индивидуально-ориентированных </w:t>
      </w:r>
      <w:r w:rsidR="007A079C" w:rsidRPr="002355F5">
        <w:rPr>
          <w:color w:val="auto"/>
          <w:sz w:val="28"/>
          <w:szCs w:val="28"/>
        </w:rPr>
        <w:t>программ дополнительного образ</w:t>
      </w:r>
      <w:r w:rsidR="00502DDE" w:rsidRPr="002355F5">
        <w:rPr>
          <w:color w:val="auto"/>
          <w:sz w:val="28"/>
          <w:szCs w:val="28"/>
        </w:rPr>
        <w:t xml:space="preserve">ования в рамках </w:t>
      </w:r>
      <w:r w:rsidR="00707E81" w:rsidRPr="002355F5">
        <w:rPr>
          <w:color w:val="auto"/>
          <w:sz w:val="28"/>
          <w:szCs w:val="28"/>
        </w:rPr>
        <w:t>психолого-педагогического и медико-</w:t>
      </w:r>
      <w:proofErr w:type="spellStart"/>
      <w:r w:rsidR="00707E81" w:rsidRPr="002355F5">
        <w:rPr>
          <w:color w:val="auto"/>
          <w:sz w:val="28"/>
          <w:szCs w:val="28"/>
        </w:rPr>
        <w:t>социального</w:t>
      </w:r>
      <w:r w:rsidR="007A079C" w:rsidRPr="002355F5">
        <w:rPr>
          <w:color w:val="auto"/>
          <w:sz w:val="28"/>
          <w:szCs w:val="28"/>
        </w:rPr>
        <w:t>сопровождения</w:t>
      </w:r>
      <w:proofErr w:type="spellEnd"/>
      <w:r w:rsidR="007A079C" w:rsidRPr="002355F5">
        <w:rPr>
          <w:color w:val="auto"/>
          <w:sz w:val="28"/>
          <w:szCs w:val="28"/>
        </w:rPr>
        <w:t xml:space="preserve"> образования (коррекционных, реабилитационных, развивающих, проф</w:t>
      </w:r>
      <w:r w:rsidR="007B7841" w:rsidRPr="002355F5">
        <w:rPr>
          <w:color w:val="auto"/>
          <w:sz w:val="28"/>
          <w:szCs w:val="28"/>
        </w:rPr>
        <w:t>илактических, просветительских);</w:t>
      </w:r>
    </w:p>
    <w:p w:rsidR="00DD7ED3" w:rsidRPr="002355F5" w:rsidRDefault="00C45ACF" w:rsidP="007877FF">
      <w:pPr>
        <w:pStyle w:val="parag1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709"/>
        <w:rPr>
          <w:color w:val="auto"/>
          <w:sz w:val="28"/>
          <w:szCs w:val="28"/>
        </w:rPr>
      </w:pPr>
      <w:r w:rsidRPr="002355F5">
        <w:rPr>
          <w:color w:val="auto"/>
          <w:sz w:val="28"/>
          <w:szCs w:val="28"/>
        </w:rPr>
        <w:t>т</w:t>
      </w:r>
      <w:r w:rsidR="00DD7ED3" w:rsidRPr="002355F5">
        <w:rPr>
          <w:color w:val="auto"/>
          <w:sz w:val="28"/>
          <w:szCs w:val="28"/>
        </w:rPr>
        <w:t xml:space="preserve">ехнологии </w:t>
      </w:r>
      <w:r w:rsidR="0014359C" w:rsidRPr="002355F5">
        <w:rPr>
          <w:color w:val="auto"/>
          <w:sz w:val="28"/>
          <w:szCs w:val="28"/>
        </w:rPr>
        <w:t>обучения родителей оказанию психолого-педагоги</w:t>
      </w:r>
      <w:r w:rsidR="007B7841" w:rsidRPr="002355F5">
        <w:rPr>
          <w:color w:val="auto"/>
          <w:sz w:val="28"/>
          <w:szCs w:val="28"/>
        </w:rPr>
        <w:t>ческой помощи ребенку;</w:t>
      </w:r>
    </w:p>
    <w:p w:rsidR="00DD7ED3" w:rsidRPr="002355F5" w:rsidRDefault="00C45ACF" w:rsidP="007877FF">
      <w:pPr>
        <w:pStyle w:val="parag1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709"/>
        <w:rPr>
          <w:color w:val="auto"/>
          <w:sz w:val="28"/>
          <w:szCs w:val="28"/>
        </w:rPr>
      </w:pPr>
      <w:r w:rsidRPr="002355F5">
        <w:rPr>
          <w:color w:val="auto"/>
          <w:sz w:val="28"/>
          <w:szCs w:val="28"/>
        </w:rPr>
        <w:t>т</w:t>
      </w:r>
      <w:r w:rsidR="00DD7ED3" w:rsidRPr="002355F5">
        <w:rPr>
          <w:color w:val="auto"/>
          <w:sz w:val="28"/>
          <w:szCs w:val="28"/>
        </w:rPr>
        <w:t xml:space="preserve">ехнологии </w:t>
      </w:r>
      <w:r w:rsidR="0014359C" w:rsidRPr="002355F5">
        <w:rPr>
          <w:color w:val="auto"/>
          <w:sz w:val="28"/>
          <w:szCs w:val="28"/>
        </w:rPr>
        <w:t xml:space="preserve">профилактики профессионального «выгорания» специалистов – </w:t>
      </w:r>
      <w:proofErr w:type="spellStart"/>
      <w:r w:rsidR="0014359C" w:rsidRPr="002355F5">
        <w:rPr>
          <w:color w:val="auto"/>
          <w:sz w:val="28"/>
          <w:szCs w:val="28"/>
        </w:rPr>
        <w:t>супервизии</w:t>
      </w:r>
      <w:proofErr w:type="spellEnd"/>
      <w:r w:rsidR="0014359C" w:rsidRPr="002355F5">
        <w:rPr>
          <w:color w:val="auto"/>
          <w:sz w:val="28"/>
          <w:szCs w:val="28"/>
        </w:rPr>
        <w:t>, собрания сообщества, кейс-конференции</w:t>
      </w:r>
      <w:r w:rsidR="007B7841" w:rsidRPr="002355F5">
        <w:rPr>
          <w:color w:val="auto"/>
          <w:sz w:val="28"/>
          <w:szCs w:val="28"/>
        </w:rPr>
        <w:t>;</w:t>
      </w:r>
    </w:p>
    <w:p w:rsidR="007A079C" w:rsidRPr="002355F5" w:rsidRDefault="00C45ACF" w:rsidP="007877FF">
      <w:pPr>
        <w:pStyle w:val="parag1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709"/>
        <w:rPr>
          <w:color w:val="auto"/>
          <w:sz w:val="28"/>
          <w:szCs w:val="28"/>
        </w:rPr>
      </w:pPr>
      <w:r w:rsidRPr="002355F5">
        <w:rPr>
          <w:color w:val="auto"/>
          <w:sz w:val="28"/>
          <w:szCs w:val="28"/>
        </w:rPr>
        <w:t>т</w:t>
      </w:r>
      <w:r w:rsidR="007A079C" w:rsidRPr="002355F5">
        <w:rPr>
          <w:color w:val="auto"/>
          <w:sz w:val="28"/>
          <w:szCs w:val="28"/>
        </w:rPr>
        <w:t xml:space="preserve">ехнологии </w:t>
      </w:r>
      <w:r w:rsidR="0014359C" w:rsidRPr="002355F5">
        <w:rPr>
          <w:color w:val="auto"/>
          <w:sz w:val="28"/>
          <w:szCs w:val="28"/>
        </w:rPr>
        <w:t xml:space="preserve">«ведения случая» в </w:t>
      </w:r>
      <w:proofErr w:type="spellStart"/>
      <w:r w:rsidR="0014359C" w:rsidRPr="002355F5">
        <w:rPr>
          <w:color w:val="auto"/>
          <w:sz w:val="28"/>
          <w:szCs w:val="28"/>
        </w:rPr>
        <w:t>мультидисциплинарных</w:t>
      </w:r>
      <w:proofErr w:type="spellEnd"/>
      <w:r w:rsidR="0014359C" w:rsidRPr="002355F5">
        <w:rPr>
          <w:color w:val="auto"/>
          <w:sz w:val="28"/>
          <w:szCs w:val="28"/>
        </w:rPr>
        <w:t xml:space="preserve"> бригадах</w:t>
      </w:r>
      <w:r w:rsidR="007B7841" w:rsidRPr="002355F5">
        <w:rPr>
          <w:color w:val="auto"/>
          <w:sz w:val="28"/>
          <w:szCs w:val="28"/>
        </w:rPr>
        <w:t>;</w:t>
      </w:r>
    </w:p>
    <w:p w:rsidR="00DD7ED3" w:rsidRPr="002355F5" w:rsidRDefault="00C45ACF" w:rsidP="007877FF">
      <w:pPr>
        <w:pStyle w:val="parag1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709"/>
        <w:rPr>
          <w:color w:val="auto"/>
          <w:sz w:val="28"/>
          <w:szCs w:val="28"/>
        </w:rPr>
      </w:pPr>
      <w:r w:rsidRPr="002355F5">
        <w:rPr>
          <w:color w:val="auto"/>
          <w:sz w:val="28"/>
          <w:szCs w:val="28"/>
        </w:rPr>
        <w:t>т</w:t>
      </w:r>
      <w:r w:rsidR="00DD7ED3" w:rsidRPr="002355F5">
        <w:rPr>
          <w:color w:val="auto"/>
          <w:sz w:val="28"/>
          <w:szCs w:val="28"/>
        </w:rPr>
        <w:t xml:space="preserve">ехнология </w:t>
      </w:r>
      <w:r w:rsidR="007B7841" w:rsidRPr="002355F5">
        <w:rPr>
          <w:color w:val="auto"/>
          <w:sz w:val="28"/>
          <w:szCs w:val="28"/>
        </w:rPr>
        <w:t xml:space="preserve">мониторинга качества </w:t>
      </w:r>
      <w:r w:rsidR="00707E81" w:rsidRPr="002355F5">
        <w:rPr>
          <w:color w:val="auto"/>
          <w:sz w:val="28"/>
          <w:szCs w:val="28"/>
        </w:rPr>
        <w:t>психолого-пе</w:t>
      </w:r>
      <w:r w:rsidR="008F7F65">
        <w:rPr>
          <w:color w:val="auto"/>
          <w:sz w:val="28"/>
          <w:szCs w:val="28"/>
        </w:rPr>
        <w:t>дагогических услуг</w:t>
      </w:r>
      <w:r w:rsidR="007B7841" w:rsidRPr="002355F5">
        <w:rPr>
          <w:color w:val="auto"/>
          <w:sz w:val="28"/>
          <w:szCs w:val="28"/>
        </w:rPr>
        <w:t>;</w:t>
      </w:r>
    </w:p>
    <w:p w:rsidR="002A121B" w:rsidRPr="002355F5" w:rsidRDefault="002A121B" w:rsidP="00787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Овладение базовыми технологиями не т</w:t>
      </w:r>
      <w:r w:rsidR="00593DCD" w:rsidRPr="002355F5">
        <w:rPr>
          <w:rFonts w:ascii="Times New Roman" w:hAnsi="Times New Roman"/>
          <w:sz w:val="28"/>
          <w:szCs w:val="28"/>
        </w:rPr>
        <w:t xml:space="preserve">олько повысит профессиональную </w:t>
      </w:r>
      <w:r w:rsidRPr="002355F5">
        <w:rPr>
          <w:rFonts w:ascii="Times New Roman" w:hAnsi="Times New Roman"/>
          <w:sz w:val="28"/>
          <w:szCs w:val="28"/>
        </w:rPr>
        <w:t xml:space="preserve">компетентность специалистов учреждения и системы </w:t>
      </w:r>
      <w:r w:rsidR="00707E81" w:rsidRPr="002355F5">
        <w:rPr>
          <w:rFonts w:ascii="Times New Roman" w:hAnsi="Times New Roman"/>
          <w:sz w:val="28"/>
          <w:szCs w:val="28"/>
        </w:rPr>
        <w:t>психолого-педагогического и медико-</w:t>
      </w:r>
      <w:proofErr w:type="spellStart"/>
      <w:r w:rsidR="00707E81" w:rsidRPr="002355F5">
        <w:rPr>
          <w:rFonts w:ascii="Times New Roman" w:hAnsi="Times New Roman"/>
          <w:sz w:val="28"/>
          <w:szCs w:val="28"/>
        </w:rPr>
        <w:t>социального</w:t>
      </w:r>
      <w:r w:rsidRPr="002355F5">
        <w:rPr>
          <w:rFonts w:ascii="Times New Roman" w:hAnsi="Times New Roman"/>
          <w:sz w:val="28"/>
          <w:szCs w:val="28"/>
        </w:rPr>
        <w:t>сопровождения</w:t>
      </w:r>
      <w:proofErr w:type="spellEnd"/>
      <w:r w:rsidRPr="002355F5">
        <w:rPr>
          <w:rFonts w:ascii="Times New Roman" w:hAnsi="Times New Roman"/>
          <w:sz w:val="28"/>
          <w:szCs w:val="28"/>
        </w:rPr>
        <w:t xml:space="preserve">, но и  будет способствовать решению </w:t>
      </w:r>
      <w:r w:rsidR="00DA63C9" w:rsidRPr="002355F5">
        <w:rPr>
          <w:rFonts w:ascii="Times New Roman" w:hAnsi="Times New Roman"/>
          <w:sz w:val="28"/>
          <w:szCs w:val="28"/>
        </w:rPr>
        <w:t xml:space="preserve">как </w:t>
      </w:r>
      <w:r w:rsidRPr="002355F5">
        <w:rPr>
          <w:rFonts w:ascii="Times New Roman" w:hAnsi="Times New Roman"/>
          <w:sz w:val="28"/>
          <w:szCs w:val="28"/>
        </w:rPr>
        <w:t>новых</w:t>
      </w:r>
      <w:r w:rsidR="00DA63C9" w:rsidRPr="002355F5">
        <w:rPr>
          <w:rFonts w:ascii="Times New Roman" w:hAnsi="Times New Roman"/>
          <w:sz w:val="28"/>
          <w:szCs w:val="28"/>
        </w:rPr>
        <w:t>, так</w:t>
      </w:r>
      <w:r w:rsidR="00280129" w:rsidRPr="002355F5">
        <w:rPr>
          <w:rFonts w:ascii="Times New Roman" w:hAnsi="Times New Roman"/>
          <w:sz w:val="28"/>
          <w:szCs w:val="28"/>
        </w:rPr>
        <w:t xml:space="preserve"> и традиционных задач</w:t>
      </w:r>
      <w:r w:rsidRPr="002355F5">
        <w:rPr>
          <w:rFonts w:ascii="Times New Roman" w:hAnsi="Times New Roman"/>
          <w:sz w:val="28"/>
          <w:szCs w:val="28"/>
        </w:rPr>
        <w:t xml:space="preserve">. Таким образом, Программа развития </w:t>
      </w:r>
      <w:r w:rsidR="00707E81" w:rsidRPr="002355F5">
        <w:rPr>
          <w:rFonts w:ascii="Times New Roman" w:hAnsi="Times New Roman"/>
          <w:sz w:val="28"/>
          <w:szCs w:val="28"/>
        </w:rPr>
        <w:t xml:space="preserve">Центра </w:t>
      </w:r>
      <w:r w:rsidR="008F7F65">
        <w:rPr>
          <w:rFonts w:ascii="Times New Roman" w:hAnsi="Times New Roman"/>
          <w:sz w:val="28"/>
          <w:szCs w:val="28"/>
        </w:rPr>
        <w:t>на 2022</w:t>
      </w:r>
      <w:r w:rsidRPr="002355F5">
        <w:rPr>
          <w:rFonts w:ascii="Times New Roman" w:hAnsi="Times New Roman"/>
          <w:sz w:val="28"/>
          <w:szCs w:val="28"/>
        </w:rPr>
        <w:t xml:space="preserve"> – 20</w:t>
      </w:r>
      <w:r w:rsidR="008F7F65">
        <w:rPr>
          <w:rFonts w:ascii="Times New Roman" w:hAnsi="Times New Roman"/>
          <w:sz w:val="28"/>
          <w:szCs w:val="28"/>
        </w:rPr>
        <w:t>26</w:t>
      </w:r>
      <w:r w:rsidRPr="00235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5F5">
        <w:rPr>
          <w:rFonts w:ascii="Times New Roman" w:hAnsi="Times New Roman"/>
          <w:sz w:val="28"/>
          <w:szCs w:val="28"/>
        </w:rPr>
        <w:t>г.г</w:t>
      </w:r>
      <w:proofErr w:type="spellEnd"/>
      <w:r w:rsidRPr="002355F5">
        <w:rPr>
          <w:rFonts w:ascii="Times New Roman" w:hAnsi="Times New Roman"/>
          <w:sz w:val="28"/>
          <w:szCs w:val="28"/>
        </w:rPr>
        <w:t xml:space="preserve">. должна </w:t>
      </w:r>
      <w:r w:rsidR="00DA63C9" w:rsidRPr="002355F5">
        <w:rPr>
          <w:rFonts w:ascii="Times New Roman" w:hAnsi="Times New Roman"/>
          <w:sz w:val="28"/>
          <w:szCs w:val="28"/>
        </w:rPr>
        <w:t xml:space="preserve">быть направлена на развитие технологической обеспеченности специалистов учреждения и </w:t>
      </w:r>
      <w:r w:rsidR="00707E81" w:rsidRPr="002355F5">
        <w:rPr>
          <w:rFonts w:ascii="Times New Roman" w:hAnsi="Times New Roman"/>
          <w:sz w:val="28"/>
          <w:szCs w:val="28"/>
        </w:rPr>
        <w:t>с</w:t>
      </w:r>
      <w:r w:rsidR="00DA63C9" w:rsidRPr="002355F5">
        <w:rPr>
          <w:rFonts w:ascii="Times New Roman" w:hAnsi="Times New Roman"/>
          <w:sz w:val="28"/>
          <w:szCs w:val="28"/>
        </w:rPr>
        <w:t xml:space="preserve">лужбы </w:t>
      </w:r>
      <w:r w:rsidR="00707E81" w:rsidRPr="002355F5">
        <w:rPr>
          <w:rFonts w:ascii="Times New Roman" w:hAnsi="Times New Roman"/>
          <w:sz w:val="28"/>
          <w:szCs w:val="28"/>
        </w:rPr>
        <w:t>психолого-педагогического и медико-</w:t>
      </w:r>
      <w:proofErr w:type="spellStart"/>
      <w:r w:rsidR="00707E81" w:rsidRPr="002355F5">
        <w:rPr>
          <w:rFonts w:ascii="Times New Roman" w:hAnsi="Times New Roman"/>
          <w:sz w:val="28"/>
          <w:szCs w:val="28"/>
        </w:rPr>
        <w:t>социального</w:t>
      </w:r>
      <w:r w:rsidR="00DA63C9" w:rsidRPr="002355F5">
        <w:rPr>
          <w:rFonts w:ascii="Times New Roman" w:hAnsi="Times New Roman"/>
          <w:sz w:val="28"/>
          <w:szCs w:val="28"/>
        </w:rPr>
        <w:t>сопровождения</w:t>
      </w:r>
      <w:proofErr w:type="spellEnd"/>
      <w:r w:rsidR="002C0E54" w:rsidRPr="002355F5">
        <w:rPr>
          <w:rFonts w:ascii="Times New Roman" w:hAnsi="Times New Roman"/>
          <w:sz w:val="28"/>
          <w:szCs w:val="28"/>
        </w:rPr>
        <w:t>,</w:t>
      </w:r>
      <w:r w:rsidR="00DA63C9" w:rsidRPr="002355F5">
        <w:rPr>
          <w:rFonts w:ascii="Times New Roman" w:hAnsi="Times New Roman"/>
          <w:sz w:val="28"/>
          <w:szCs w:val="28"/>
        </w:rPr>
        <w:t xml:space="preserve"> при этом учитывать новые </w:t>
      </w:r>
      <w:r w:rsidR="000810D9" w:rsidRPr="002355F5">
        <w:rPr>
          <w:rFonts w:ascii="Times New Roman" w:hAnsi="Times New Roman"/>
          <w:sz w:val="28"/>
          <w:szCs w:val="28"/>
        </w:rPr>
        <w:t>запросы, исходящие от уч</w:t>
      </w:r>
      <w:r w:rsidR="00DA63C9" w:rsidRPr="002355F5">
        <w:rPr>
          <w:rFonts w:ascii="Times New Roman" w:hAnsi="Times New Roman"/>
          <w:sz w:val="28"/>
          <w:szCs w:val="28"/>
        </w:rPr>
        <w:t>а</w:t>
      </w:r>
      <w:r w:rsidR="000810D9" w:rsidRPr="002355F5">
        <w:rPr>
          <w:rFonts w:ascii="Times New Roman" w:hAnsi="Times New Roman"/>
          <w:sz w:val="28"/>
          <w:szCs w:val="28"/>
        </w:rPr>
        <w:t>с</w:t>
      </w:r>
      <w:r w:rsidR="00DA63C9" w:rsidRPr="002355F5">
        <w:rPr>
          <w:rFonts w:ascii="Times New Roman" w:hAnsi="Times New Roman"/>
          <w:sz w:val="28"/>
          <w:szCs w:val="28"/>
        </w:rPr>
        <w:t>т</w:t>
      </w:r>
      <w:r w:rsidR="000810D9" w:rsidRPr="002355F5">
        <w:rPr>
          <w:rFonts w:ascii="Times New Roman" w:hAnsi="Times New Roman"/>
          <w:sz w:val="28"/>
          <w:szCs w:val="28"/>
        </w:rPr>
        <w:t>ников образовательного процесса и гибко реагировать на изменения, происходящие в системе образования</w:t>
      </w:r>
      <w:r w:rsidR="00707E81" w:rsidRPr="002355F5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DA63C9" w:rsidRPr="002355F5">
        <w:rPr>
          <w:rFonts w:ascii="Times New Roman" w:hAnsi="Times New Roman"/>
          <w:sz w:val="28"/>
          <w:szCs w:val="28"/>
        </w:rPr>
        <w:t>.</w:t>
      </w:r>
    </w:p>
    <w:p w:rsidR="00A421A8" w:rsidRPr="002355F5" w:rsidRDefault="00A421A8" w:rsidP="008F7F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21A8" w:rsidRPr="002355F5" w:rsidRDefault="0039049D" w:rsidP="008F7F6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55F5">
        <w:rPr>
          <w:rFonts w:ascii="Times New Roman" w:hAnsi="Times New Roman"/>
          <w:b/>
          <w:sz w:val="28"/>
          <w:szCs w:val="28"/>
        </w:rPr>
        <w:t>8.</w:t>
      </w:r>
      <w:r w:rsidR="00A421A8" w:rsidRPr="002355F5">
        <w:rPr>
          <w:rFonts w:ascii="Times New Roman" w:hAnsi="Times New Roman"/>
          <w:b/>
          <w:sz w:val="28"/>
          <w:szCs w:val="28"/>
        </w:rPr>
        <w:t>ЦЕЛИ, ЗДАЧИ, ПРИОРИТЕТНЫЕ НАПРАВЛЕНИЯ ПРОГРАММЫ</w:t>
      </w:r>
      <w:r w:rsidR="00B25250" w:rsidRPr="002355F5">
        <w:rPr>
          <w:rFonts w:ascii="Times New Roman" w:hAnsi="Times New Roman"/>
          <w:b/>
          <w:sz w:val="28"/>
          <w:szCs w:val="28"/>
        </w:rPr>
        <w:t xml:space="preserve"> РАЗВИТИЯ</w:t>
      </w:r>
    </w:p>
    <w:p w:rsidR="008C7A35" w:rsidRPr="002355F5" w:rsidRDefault="00600B31" w:rsidP="007877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8"/>
      <w:r w:rsidRPr="002355F5">
        <w:rPr>
          <w:rStyle w:val="FontStyle66"/>
          <w:i w:val="0"/>
          <w:sz w:val="28"/>
          <w:szCs w:val="28"/>
        </w:rPr>
        <w:t>С</w:t>
      </w:r>
      <w:bookmarkEnd w:id="4"/>
      <w:r w:rsidRPr="002355F5">
        <w:rPr>
          <w:rStyle w:val="FontStyle66"/>
          <w:i w:val="0"/>
          <w:sz w:val="28"/>
          <w:szCs w:val="28"/>
        </w:rPr>
        <w:t>тратегическая цель Программы:</w:t>
      </w:r>
      <w:r w:rsidR="00740051">
        <w:rPr>
          <w:rStyle w:val="FontStyle66"/>
          <w:i w:val="0"/>
          <w:sz w:val="28"/>
          <w:szCs w:val="28"/>
        </w:rPr>
        <w:t xml:space="preserve"> </w:t>
      </w:r>
      <w:r w:rsidRPr="002355F5">
        <w:rPr>
          <w:rFonts w:ascii="Times New Roman" w:hAnsi="Times New Roman"/>
          <w:sz w:val="28"/>
          <w:szCs w:val="28"/>
        </w:rPr>
        <w:t>создание условий для достижения нового качества оказания психолого-педагогической, медицинской и социальной помощи детям и подросткам, их родителям и педагогам  адекватной социальному запросу.</w:t>
      </w:r>
    </w:p>
    <w:p w:rsidR="005C15FB" w:rsidRPr="002355F5" w:rsidRDefault="005C15FB" w:rsidP="00787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lastRenderedPageBreak/>
        <w:t xml:space="preserve">Для достижения данной цели необходимо решить следующие </w:t>
      </w:r>
      <w:r w:rsidRPr="002355F5">
        <w:rPr>
          <w:rFonts w:ascii="Times New Roman" w:hAnsi="Times New Roman"/>
          <w:b/>
          <w:sz w:val="28"/>
          <w:szCs w:val="28"/>
        </w:rPr>
        <w:t>задачи:</w:t>
      </w:r>
    </w:p>
    <w:p w:rsidR="00A421A8" w:rsidRPr="002355F5" w:rsidRDefault="00A421A8" w:rsidP="007877FF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способствовать внедрению в практику оказания психолого-педагогической и социальной помощи комплексных услуг, составляющих индивидуальный маршрут помощи ребёнку и семье;</w:t>
      </w:r>
    </w:p>
    <w:p w:rsidR="00A421A8" w:rsidRPr="002355F5" w:rsidRDefault="007B7841" w:rsidP="007877FF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способствовать </w:t>
      </w:r>
      <w:r w:rsidR="00A421A8" w:rsidRPr="002355F5">
        <w:rPr>
          <w:rFonts w:ascii="Times New Roman" w:hAnsi="Times New Roman"/>
          <w:sz w:val="28"/>
          <w:szCs w:val="28"/>
        </w:rPr>
        <w:t>формированию преемственности, сетевого и межведомственного взаимодействия Центра в рамках оказания качественной, комплексной помощи детям с особыми образовательными потребностями и членам их семей;</w:t>
      </w:r>
    </w:p>
    <w:p w:rsidR="00CE0595" w:rsidRPr="002355F5" w:rsidRDefault="007B7841" w:rsidP="007877FF">
      <w:pPr>
        <w:pStyle w:val="a7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с</w:t>
      </w:r>
      <w:r w:rsidR="00A421A8" w:rsidRPr="002355F5">
        <w:rPr>
          <w:rFonts w:ascii="Times New Roman" w:hAnsi="Times New Roman"/>
          <w:sz w:val="28"/>
          <w:szCs w:val="28"/>
        </w:rPr>
        <w:t xml:space="preserve">оздавать условия для повышения профессиональной компетентности специалистов системы образования Ставропольского края и родительской </w:t>
      </w:r>
      <w:proofErr w:type="spellStart"/>
      <w:r w:rsidR="00A421A8" w:rsidRPr="002355F5">
        <w:rPr>
          <w:rFonts w:ascii="Times New Roman" w:hAnsi="Times New Roman"/>
          <w:sz w:val="28"/>
          <w:szCs w:val="28"/>
        </w:rPr>
        <w:t>компетентости</w:t>
      </w:r>
      <w:proofErr w:type="spellEnd"/>
      <w:r w:rsidR="00A421A8" w:rsidRPr="002355F5">
        <w:rPr>
          <w:rFonts w:ascii="Times New Roman" w:hAnsi="Times New Roman"/>
          <w:sz w:val="28"/>
          <w:szCs w:val="28"/>
        </w:rPr>
        <w:t xml:space="preserve"> с целью качественного и своевременного решения задач развития, обучения и социализации детей, попавших в трудную жизненную </w:t>
      </w:r>
      <w:r w:rsidR="0047344B" w:rsidRPr="002355F5">
        <w:rPr>
          <w:rFonts w:ascii="Times New Roman" w:hAnsi="Times New Roman"/>
          <w:sz w:val="28"/>
          <w:szCs w:val="28"/>
        </w:rPr>
        <w:t>ситуацию</w:t>
      </w:r>
      <w:r w:rsidR="00F847F4" w:rsidRPr="002355F5">
        <w:rPr>
          <w:rFonts w:ascii="Times New Roman" w:hAnsi="Times New Roman"/>
          <w:sz w:val="28"/>
          <w:szCs w:val="28"/>
        </w:rPr>
        <w:t>.</w:t>
      </w:r>
    </w:p>
    <w:p w:rsidR="008467D1" w:rsidRPr="002355F5" w:rsidRDefault="008467D1" w:rsidP="007877FF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467D1" w:rsidRPr="002355F5" w:rsidRDefault="008467D1" w:rsidP="007877FF">
      <w:pPr>
        <w:pStyle w:val="consplusnormal0"/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b/>
          <w:color w:val="auto"/>
          <w:sz w:val="28"/>
          <w:szCs w:val="28"/>
        </w:rPr>
        <w:t>Приоритетными направлениями Программы являются:</w:t>
      </w:r>
    </w:p>
    <w:p w:rsidR="008467D1" w:rsidRPr="002355F5" w:rsidRDefault="008467D1" w:rsidP="007877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1. Развитие и совершенствование системы работы по сопровождению детей с ОВЗ, детей-инвалидов.</w:t>
      </w:r>
    </w:p>
    <w:p w:rsidR="008467D1" w:rsidRPr="002355F5" w:rsidRDefault="008467D1" w:rsidP="007877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2. Совершенствование профилактической работы по предупреждению неблагополучия детей и подростков в образовательной и социальной среде.</w:t>
      </w:r>
    </w:p>
    <w:p w:rsidR="008467D1" w:rsidRPr="002355F5" w:rsidRDefault="008467D1" w:rsidP="007877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3. Пополнение материально-технического обеспечения Центра.</w:t>
      </w:r>
    </w:p>
    <w:p w:rsidR="008467D1" w:rsidRPr="002355F5" w:rsidRDefault="008467D1" w:rsidP="0078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4. Расширения спектра и повышение качества психолого-педагогической и медико-социальной помощи детям с особыми образовательными потребностями и членам их семей;</w:t>
      </w:r>
    </w:p>
    <w:p w:rsidR="008467D1" w:rsidRPr="002355F5" w:rsidRDefault="008467D1" w:rsidP="0078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5. Развитие кадрового потенциала и повышение уровня </w:t>
      </w:r>
      <w:proofErr w:type="spellStart"/>
      <w:r w:rsidRPr="002355F5">
        <w:rPr>
          <w:rFonts w:ascii="Times New Roman" w:hAnsi="Times New Roman"/>
          <w:sz w:val="28"/>
          <w:szCs w:val="28"/>
        </w:rPr>
        <w:t>профессионлаьной</w:t>
      </w:r>
      <w:proofErr w:type="spellEnd"/>
      <w:r w:rsidRPr="002355F5">
        <w:rPr>
          <w:rFonts w:ascii="Times New Roman" w:hAnsi="Times New Roman"/>
          <w:sz w:val="28"/>
          <w:szCs w:val="28"/>
        </w:rPr>
        <w:t xml:space="preserve"> компетентности специалистов Центра и системы образования, осуществляющих психолого-педагогическое и медико-социальное сопровождение детей с особыми образовательными потребностями;</w:t>
      </w:r>
    </w:p>
    <w:p w:rsidR="008467D1" w:rsidRPr="002355F5" w:rsidRDefault="008467D1" w:rsidP="0078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6.Повышение активности родительской общественности к вопросам организации помощи детям с особыми образовательными потребностями.</w:t>
      </w:r>
    </w:p>
    <w:p w:rsidR="00FE265A" w:rsidRPr="002355F5" w:rsidRDefault="00FE265A" w:rsidP="0078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7.Обеспечение эффективного выполнения государственного задания по оказанию психолого-педагогической, медицинской и социальной помощи детям, их родителям (законным представите</w:t>
      </w:r>
      <w:r w:rsidR="008F7F65">
        <w:rPr>
          <w:rFonts w:ascii="Times New Roman" w:hAnsi="Times New Roman"/>
          <w:sz w:val="28"/>
          <w:szCs w:val="28"/>
        </w:rPr>
        <w:t>лям), педагогическим работникам.</w:t>
      </w:r>
    </w:p>
    <w:p w:rsidR="008467D1" w:rsidRPr="002355F5" w:rsidRDefault="008467D1" w:rsidP="00235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7F4" w:rsidRPr="002355F5" w:rsidRDefault="00AB7EF9" w:rsidP="002355F5">
      <w:pPr>
        <w:pStyle w:val="consplusnormal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F847F4" w:rsidRPr="002355F5">
        <w:rPr>
          <w:rFonts w:ascii="Times New Roman" w:hAnsi="Times New Roman" w:cs="Times New Roman"/>
          <w:b/>
          <w:bCs/>
          <w:color w:val="auto"/>
          <w:sz w:val="28"/>
          <w:szCs w:val="28"/>
        </w:rPr>
        <w:t>. СРОКИ, ЭТАПЫ, ОСНОВНЫЕ МЕРОПРИЯТИЯ ПРОГРАММЫ</w:t>
      </w:r>
    </w:p>
    <w:p w:rsidR="00F847F4" w:rsidRPr="002355F5" w:rsidRDefault="00F847F4" w:rsidP="007877FF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Программа рассчитана на период с 2022 по 2026 год.</w:t>
      </w:r>
    </w:p>
    <w:p w:rsidR="00F847F4" w:rsidRDefault="00F847F4" w:rsidP="007877FF">
      <w:pPr>
        <w:pStyle w:val="consplusnormal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Начало реализации Программы - "11.01.2022, окончание 30.12.2026.</w:t>
      </w:r>
    </w:p>
    <w:p w:rsidR="00733723" w:rsidRPr="002355F5" w:rsidRDefault="00733723" w:rsidP="007877FF">
      <w:pPr>
        <w:pStyle w:val="consplusnormal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Предполагается поэтапная реализация Программы.</w:t>
      </w:r>
    </w:p>
    <w:p w:rsidR="00733723" w:rsidRPr="002355F5" w:rsidRDefault="00733723" w:rsidP="007877FF">
      <w:pPr>
        <w:pStyle w:val="consplusnormal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Этапы распределились следующим образом:</w:t>
      </w:r>
    </w:p>
    <w:p w:rsidR="00733723" w:rsidRPr="002355F5" w:rsidRDefault="00733723" w:rsidP="007877FF">
      <w:pPr>
        <w:pStyle w:val="consplusnormal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1 этап – 2022  год – Организационный.</w:t>
      </w:r>
    </w:p>
    <w:p w:rsidR="00733723" w:rsidRPr="002355F5" w:rsidRDefault="00733723" w:rsidP="007877FF">
      <w:pPr>
        <w:pStyle w:val="consplusnormal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2 этап – 2023 – 2024-2025  год – Практический.</w:t>
      </w:r>
    </w:p>
    <w:p w:rsidR="00733723" w:rsidRPr="002355F5" w:rsidRDefault="00733723" w:rsidP="007877FF">
      <w:pPr>
        <w:pStyle w:val="consplusnormal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lastRenderedPageBreak/>
        <w:t>3 этап –  2026 год - Обобщающий.</w:t>
      </w:r>
    </w:p>
    <w:p w:rsidR="00733723" w:rsidRDefault="00733723" w:rsidP="007877FF">
      <w:pPr>
        <w:pStyle w:val="consplusnormal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5F5">
        <w:rPr>
          <w:rFonts w:ascii="Times New Roman" w:hAnsi="Times New Roman" w:cs="Times New Roman"/>
          <w:color w:val="auto"/>
          <w:sz w:val="28"/>
          <w:szCs w:val="28"/>
        </w:rPr>
        <w:t>Мероприятия по реализации Программы систематизированы по этапам и   представлены в таблице</w:t>
      </w:r>
    </w:p>
    <w:p w:rsidR="00A04050" w:rsidRPr="00A04050" w:rsidRDefault="00A04050" w:rsidP="00A04050">
      <w:pPr>
        <w:pStyle w:val="consplusnormal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4050">
        <w:rPr>
          <w:rFonts w:ascii="Times New Roman" w:hAnsi="Times New Roman" w:cs="Times New Roman"/>
          <w:b/>
          <w:color w:val="auto"/>
          <w:sz w:val="28"/>
          <w:szCs w:val="28"/>
        </w:rPr>
        <w:t>План мероприятий по программе развития ГБОУ «Центр «Рука в руке»</w:t>
      </w:r>
    </w:p>
    <w:p w:rsidR="00A04050" w:rsidRDefault="00A04050" w:rsidP="00A04050">
      <w:pPr>
        <w:pStyle w:val="consplusnormal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40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2022-2026 </w:t>
      </w:r>
      <w:proofErr w:type="spellStart"/>
      <w:r w:rsidRPr="00A04050">
        <w:rPr>
          <w:rFonts w:ascii="Times New Roman" w:hAnsi="Times New Roman" w:cs="Times New Roman"/>
          <w:b/>
          <w:color w:val="auto"/>
          <w:sz w:val="28"/>
          <w:szCs w:val="28"/>
        </w:rPr>
        <w:t>гг</w:t>
      </w:r>
      <w:proofErr w:type="spellEnd"/>
    </w:p>
    <w:p w:rsidR="00A04050" w:rsidRDefault="00A04050" w:rsidP="00A04050">
      <w:pPr>
        <w:pStyle w:val="consplusnormal0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 этап </w:t>
      </w:r>
      <w:r w:rsidR="00AA030B"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организационный</w:t>
      </w:r>
      <w:r w:rsidR="00AA03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(2022 г)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3289"/>
        <w:gridCol w:w="1925"/>
        <w:gridCol w:w="2029"/>
        <w:gridCol w:w="2472"/>
      </w:tblGrid>
      <w:tr w:rsidR="00A04050" w:rsidTr="00AA030B">
        <w:tc>
          <w:tcPr>
            <w:tcW w:w="706" w:type="dxa"/>
          </w:tcPr>
          <w:p w:rsidR="00A04050" w:rsidRDefault="00A0405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289" w:type="dxa"/>
          </w:tcPr>
          <w:p w:rsidR="00A04050" w:rsidRDefault="00A0405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Перечень мероприятий</w:t>
            </w:r>
          </w:p>
        </w:tc>
        <w:tc>
          <w:tcPr>
            <w:tcW w:w="1925" w:type="dxa"/>
          </w:tcPr>
          <w:p w:rsidR="00A04050" w:rsidRDefault="00A0405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 реализации</w:t>
            </w:r>
          </w:p>
        </w:tc>
        <w:tc>
          <w:tcPr>
            <w:tcW w:w="2029" w:type="dxa"/>
          </w:tcPr>
          <w:p w:rsidR="00A04050" w:rsidRDefault="00A0405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72" w:type="dxa"/>
          </w:tcPr>
          <w:p w:rsidR="00A04050" w:rsidRDefault="00A0405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Ожидаемый результат</w:t>
            </w:r>
          </w:p>
        </w:tc>
      </w:tr>
      <w:tr w:rsidR="00A04050" w:rsidTr="00AA030B">
        <w:tc>
          <w:tcPr>
            <w:tcW w:w="706" w:type="dxa"/>
          </w:tcPr>
          <w:p w:rsidR="00A04050" w:rsidRDefault="00A0405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</w:t>
            </w:r>
          </w:p>
        </w:tc>
        <w:tc>
          <w:tcPr>
            <w:tcW w:w="3289" w:type="dxa"/>
          </w:tcPr>
          <w:p w:rsidR="00A04050" w:rsidRDefault="00A0405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Сбор информации для разработки программы развития</w:t>
            </w:r>
          </w:p>
        </w:tc>
        <w:tc>
          <w:tcPr>
            <w:tcW w:w="1925" w:type="dxa"/>
          </w:tcPr>
          <w:p w:rsidR="00A0405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A040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нварь 2022 г</w:t>
            </w:r>
          </w:p>
        </w:tc>
        <w:tc>
          <w:tcPr>
            <w:tcW w:w="2029" w:type="dxa"/>
          </w:tcPr>
          <w:p w:rsidR="00A0405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A040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A040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 w:rsidR="00A040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</w:tc>
        <w:tc>
          <w:tcPr>
            <w:tcW w:w="2472" w:type="dxa"/>
          </w:tcPr>
          <w:p w:rsidR="00A0405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A040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аличие информации</w:t>
            </w:r>
          </w:p>
        </w:tc>
      </w:tr>
      <w:tr w:rsidR="00A04050" w:rsidTr="00AA030B">
        <w:tc>
          <w:tcPr>
            <w:tcW w:w="706" w:type="dxa"/>
          </w:tcPr>
          <w:p w:rsidR="00A04050" w:rsidRDefault="00A0405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3289" w:type="dxa"/>
          </w:tcPr>
          <w:p w:rsidR="00A04050" w:rsidRDefault="00A0405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Определение уровня удовлетворенности участников образовательного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процессаоказываемыми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услугами</w:t>
            </w:r>
          </w:p>
        </w:tc>
        <w:tc>
          <w:tcPr>
            <w:tcW w:w="1925" w:type="dxa"/>
          </w:tcPr>
          <w:p w:rsidR="00A0405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A040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нварь 2022 г</w:t>
            </w:r>
          </w:p>
        </w:tc>
        <w:tc>
          <w:tcPr>
            <w:tcW w:w="2029" w:type="dxa"/>
          </w:tcPr>
          <w:p w:rsidR="00A04050" w:rsidRDefault="00A0405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</w:tc>
        <w:tc>
          <w:tcPr>
            <w:tcW w:w="2472" w:type="dxa"/>
          </w:tcPr>
          <w:p w:rsidR="00A0405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A040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роведение </w:t>
            </w:r>
            <w:proofErr w:type="spellStart"/>
            <w:r w:rsidR="00A040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анкетироания</w:t>
            </w:r>
            <w:proofErr w:type="spellEnd"/>
          </w:p>
        </w:tc>
      </w:tr>
      <w:tr w:rsidR="00A04050" w:rsidTr="00AA030B">
        <w:tc>
          <w:tcPr>
            <w:tcW w:w="706" w:type="dxa"/>
          </w:tcPr>
          <w:p w:rsidR="00A04050" w:rsidRDefault="00A0405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</w:t>
            </w:r>
          </w:p>
        </w:tc>
        <w:tc>
          <w:tcPr>
            <w:tcW w:w="3289" w:type="dxa"/>
          </w:tcPr>
          <w:p w:rsidR="00A04050" w:rsidRDefault="00A0405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Определения ресурсных механизмов обеспечения реализации программы</w:t>
            </w:r>
          </w:p>
        </w:tc>
        <w:tc>
          <w:tcPr>
            <w:tcW w:w="1925" w:type="dxa"/>
          </w:tcPr>
          <w:p w:rsidR="00A0405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r w:rsidR="00A040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евраль 2022 г</w:t>
            </w:r>
          </w:p>
        </w:tc>
        <w:tc>
          <w:tcPr>
            <w:tcW w:w="2029" w:type="dxa"/>
          </w:tcPr>
          <w:p w:rsidR="00A04050" w:rsidRDefault="00A0405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472" w:type="dxa"/>
          </w:tcPr>
          <w:p w:rsidR="00A0405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A040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ыявления проблем и затруднения</w:t>
            </w:r>
          </w:p>
        </w:tc>
      </w:tr>
      <w:tr w:rsidR="00A04050" w:rsidTr="00AA030B">
        <w:tc>
          <w:tcPr>
            <w:tcW w:w="706" w:type="dxa"/>
          </w:tcPr>
          <w:p w:rsidR="00A04050" w:rsidRDefault="0025694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</w:t>
            </w:r>
          </w:p>
        </w:tc>
        <w:tc>
          <w:tcPr>
            <w:tcW w:w="3289" w:type="dxa"/>
          </w:tcPr>
          <w:p w:rsidR="00A04050" w:rsidRDefault="0025694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Выявление проблемных тем владения методикой коррекционного сопровождения ребенка специалистами Центра</w:t>
            </w:r>
          </w:p>
        </w:tc>
        <w:tc>
          <w:tcPr>
            <w:tcW w:w="1925" w:type="dxa"/>
          </w:tcPr>
          <w:p w:rsidR="00A0405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256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прель 2022 г</w:t>
            </w:r>
          </w:p>
        </w:tc>
        <w:tc>
          <w:tcPr>
            <w:tcW w:w="2029" w:type="dxa"/>
          </w:tcPr>
          <w:p w:rsidR="00A04050" w:rsidRDefault="0025694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</w:tc>
        <w:tc>
          <w:tcPr>
            <w:tcW w:w="2472" w:type="dxa"/>
          </w:tcPr>
          <w:p w:rsidR="00A04050" w:rsidRDefault="0025694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мониторинг</w:t>
            </w:r>
          </w:p>
        </w:tc>
      </w:tr>
      <w:tr w:rsidR="00A04050" w:rsidTr="00AA030B">
        <w:tc>
          <w:tcPr>
            <w:tcW w:w="706" w:type="dxa"/>
          </w:tcPr>
          <w:p w:rsidR="00A04050" w:rsidRDefault="0025694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</w:t>
            </w:r>
          </w:p>
        </w:tc>
        <w:tc>
          <w:tcPr>
            <w:tcW w:w="3289" w:type="dxa"/>
          </w:tcPr>
          <w:p w:rsidR="00A04050" w:rsidRDefault="0025694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Выявление запросов по психолого-педагогическому сопровождению участников образовательного процесса Цента</w:t>
            </w:r>
          </w:p>
        </w:tc>
        <w:tc>
          <w:tcPr>
            <w:tcW w:w="1925" w:type="dxa"/>
          </w:tcPr>
          <w:p w:rsidR="00A0405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256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ай-сентябрь 2022 г</w:t>
            </w:r>
          </w:p>
        </w:tc>
        <w:tc>
          <w:tcPr>
            <w:tcW w:w="2029" w:type="dxa"/>
          </w:tcPr>
          <w:p w:rsidR="00A0405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256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256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 w:rsidR="00256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</w:tc>
        <w:tc>
          <w:tcPr>
            <w:tcW w:w="2472" w:type="dxa"/>
          </w:tcPr>
          <w:p w:rsidR="00A0405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256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аявки, </w:t>
            </w:r>
            <w:proofErr w:type="spellStart"/>
            <w:r w:rsidR="00256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ходотайства</w:t>
            </w:r>
            <w:proofErr w:type="spellEnd"/>
            <w:r w:rsidR="00256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образовательных организаций края</w:t>
            </w:r>
          </w:p>
        </w:tc>
      </w:tr>
      <w:tr w:rsidR="00A04050" w:rsidTr="00AA030B">
        <w:tc>
          <w:tcPr>
            <w:tcW w:w="706" w:type="dxa"/>
          </w:tcPr>
          <w:p w:rsidR="00A04050" w:rsidRDefault="0025694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1.6</w:t>
            </w:r>
          </w:p>
        </w:tc>
        <w:tc>
          <w:tcPr>
            <w:tcW w:w="3289" w:type="dxa"/>
          </w:tcPr>
          <w:p w:rsidR="00A04050" w:rsidRDefault="0025694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Просвещение, информирование населения с целью повышения психолого-педагогической компетентности родителей (СМИ, сайт Центра,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госпаблики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925" w:type="dxa"/>
          </w:tcPr>
          <w:p w:rsidR="00A04050" w:rsidRDefault="0025694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2022-2026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029" w:type="dxa"/>
          </w:tcPr>
          <w:p w:rsidR="00A0405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256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256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 w:rsidR="00256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</w:tc>
        <w:tc>
          <w:tcPr>
            <w:tcW w:w="2472" w:type="dxa"/>
          </w:tcPr>
          <w:p w:rsidR="00A0405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256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асширеная</w:t>
            </w:r>
            <w:proofErr w:type="spellEnd"/>
            <w:r w:rsidR="00256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информационная компания о деятельности Центра</w:t>
            </w:r>
          </w:p>
        </w:tc>
      </w:tr>
      <w:tr w:rsidR="0025694B" w:rsidTr="00AA030B">
        <w:trPr>
          <w:trHeight w:val="65"/>
        </w:trPr>
        <w:tc>
          <w:tcPr>
            <w:tcW w:w="706" w:type="dxa"/>
          </w:tcPr>
          <w:p w:rsidR="0025694B" w:rsidRDefault="0025694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289" w:type="dxa"/>
          </w:tcPr>
          <w:p w:rsidR="0025694B" w:rsidRDefault="0025694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Мониторинг динамики развития детей –инвалидов и детей с ОВЗ получивших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корркционно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-развивающую помощь</w:t>
            </w:r>
          </w:p>
        </w:tc>
        <w:tc>
          <w:tcPr>
            <w:tcW w:w="1925" w:type="dxa"/>
          </w:tcPr>
          <w:p w:rsidR="0025694B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256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 2022 г</w:t>
            </w:r>
          </w:p>
        </w:tc>
        <w:tc>
          <w:tcPr>
            <w:tcW w:w="2029" w:type="dxa"/>
          </w:tcPr>
          <w:p w:rsidR="0025694B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2569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едагогический коллектив</w:t>
            </w:r>
          </w:p>
        </w:tc>
        <w:tc>
          <w:tcPr>
            <w:tcW w:w="2472" w:type="dxa"/>
          </w:tcPr>
          <w:p w:rsidR="0025694B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F100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овышение профессиональной компетентности педагогов</w:t>
            </w:r>
          </w:p>
        </w:tc>
      </w:tr>
      <w:tr w:rsidR="0025694B" w:rsidTr="00AA030B">
        <w:trPr>
          <w:trHeight w:val="65"/>
        </w:trPr>
        <w:tc>
          <w:tcPr>
            <w:tcW w:w="706" w:type="dxa"/>
          </w:tcPr>
          <w:p w:rsidR="0025694B" w:rsidRDefault="00F10039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1.8</w:t>
            </w:r>
          </w:p>
        </w:tc>
        <w:tc>
          <w:tcPr>
            <w:tcW w:w="3289" w:type="dxa"/>
          </w:tcPr>
          <w:p w:rsidR="0025694B" w:rsidRDefault="00F10039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социально значимых проектах специалистами Центра</w:t>
            </w:r>
          </w:p>
        </w:tc>
        <w:tc>
          <w:tcPr>
            <w:tcW w:w="1925" w:type="dxa"/>
          </w:tcPr>
          <w:p w:rsidR="0025694B" w:rsidRDefault="00F10039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2022-2026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029" w:type="dxa"/>
          </w:tcPr>
          <w:p w:rsidR="0025694B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F100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едагогический коллектив</w:t>
            </w:r>
          </w:p>
        </w:tc>
        <w:tc>
          <w:tcPr>
            <w:tcW w:w="2472" w:type="dxa"/>
          </w:tcPr>
          <w:p w:rsidR="0025694B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F100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еализация социально-значимых проектов</w:t>
            </w:r>
          </w:p>
        </w:tc>
      </w:tr>
      <w:tr w:rsidR="00F10039" w:rsidTr="00AA030B">
        <w:trPr>
          <w:trHeight w:val="65"/>
        </w:trPr>
        <w:tc>
          <w:tcPr>
            <w:tcW w:w="706" w:type="dxa"/>
          </w:tcPr>
          <w:p w:rsidR="00F10039" w:rsidRDefault="00F10039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1.9</w:t>
            </w:r>
          </w:p>
        </w:tc>
        <w:tc>
          <w:tcPr>
            <w:tcW w:w="3289" w:type="dxa"/>
          </w:tcPr>
          <w:p w:rsidR="00F10039" w:rsidRDefault="00F10039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конкурсах профессионального мастерства специалистами Центра</w:t>
            </w:r>
          </w:p>
        </w:tc>
        <w:tc>
          <w:tcPr>
            <w:tcW w:w="1925" w:type="dxa"/>
          </w:tcPr>
          <w:p w:rsidR="00F10039" w:rsidRDefault="00F10039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2022-2026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029" w:type="dxa"/>
          </w:tcPr>
          <w:p w:rsidR="00F10039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F100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едагогический коллектив</w:t>
            </w:r>
          </w:p>
        </w:tc>
        <w:tc>
          <w:tcPr>
            <w:tcW w:w="2472" w:type="dxa"/>
          </w:tcPr>
          <w:p w:rsidR="00F10039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F100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овышение профессиональной компетентности педагогов</w:t>
            </w:r>
          </w:p>
        </w:tc>
      </w:tr>
      <w:tr w:rsidR="00F10039" w:rsidTr="00AA030B">
        <w:trPr>
          <w:trHeight w:val="65"/>
        </w:trPr>
        <w:tc>
          <w:tcPr>
            <w:tcW w:w="706" w:type="dxa"/>
          </w:tcPr>
          <w:p w:rsidR="00F10039" w:rsidRDefault="00F10039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1.10</w:t>
            </w:r>
          </w:p>
        </w:tc>
        <w:tc>
          <w:tcPr>
            <w:tcW w:w="3289" w:type="dxa"/>
          </w:tcPr>
          <w:p w:rsidR="00F10039" w:rsidRDefault="00F10039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 проведение мероприятий различного уровня на базе Центра</w:t>
            </w:r>
          </w:p>
        </w:tc>
        <w:tc>
          <w:tcPr>
            <w:tcW w:w="1925" w:type="dxa"/>
          </w:tcPr>
          <w:p w:rsidR="00F10039" w:rsidRDefault="00F10039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2022-2026гг</w:t>
            </w:r>
          </w:p>
        </w:tc>
        <w:tc>
          <w:tcPr>
            <w:tcW w:w="2029" w:type="dxa"/>
          </w:tcPr>
          <w:p w:rsidR="00F10039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F100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F100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 w:rsidR="00F100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  <w:p w:rsidR="00F10039" w:rsidRDefault="00F10039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472" w:type="dxa"/>
          </w:tcPr>
          <w:p w:rsidR="00F10039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F100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овышение профессиональной компетентности педагогов</w:t>
            </w:r>
          </w:p>
        </w:tc>
      </w:tr>
      <w:tr w:rsidR="00F10039" w:rsidTr="00AA030B">
        <w:trPr>
          <w:trHeight w:val="65"/>
        </w:trPr>
        <w:tc>
          <w:tcPr>
            <w:tcW w:w="706" w:type="dxa"/>
          </w:tcPr>
          <w:p w:rsidR="00F10039" w:rsidRDefault="00F10039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1.11</w:t>
            </w:r>
          </w:p>
        </w:tc>
        <w:tc>
          <w:tcPr>
            <w:tcW w:w="3289" w:type="dxa"/>
          </w:tcPr>
          <w:p w:rsidR="00F10039" w:rsidRDefault="00F10039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условий для реализации дистанционных форм оказания услуг, проведение онлайн-мероприятий</w:t>
            </w:r>
          </w:p>
        </w:tc>
        <w:tc>
          <w:tcPr>
            <w:tcW w:w="1925" w:type="dxa"/>
          </w:tcPr>
          <w:p w:rsidR="00F10039" w:rsidRDefault="009C241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Декабрь 2022 г</w:t>
            </w:r>
          </w:p>
        </w:tc>
        <w:tc>
          <w:tcPr>
            <w:tcW w:w="2029" w:type="dxa"/>
          </w:tcPr>
          <w:p w:rsidR="00F10039" w:rsidRDefault="009C241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472" w:type="dxa"/>
          </w:tcPr>
          <w:p w:rsidR="00F10039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9C24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рведение</w:t>
            </w:r>
            <w:proofErr w:type="spellEnd"/>
            <w:r w:rsidR="009C24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онлайн-мероприятий, занятий в дистанционном формате</w:t>
            </w:r>
          </w:p>
        </w:tc>
      </w:tr>
      <w:tr w:rsidR="00F10039" w:rsidTr="00AA030B">
        <w:trPr>
          <w:trHeight w:val="65"/>
        </w:trPr>
        <w:tc>
          <w:tcPr>
            <w:tcW w:w="706" w:type="dxa"/>
          </w:tcPr>
          <w:p w:rsidR="00F10039" w:rsidRDefault="009C241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1.12</w:t>
            </w:r>
          </w:p>
        </w:tc>
        <w:tc>
          <w:tcPr>
            <w:tcW w:w="3289" w:type="dxa"/>
          </w:tcPr>
          <w:p w:rsidR="00F10039" w:rsidRDefault="00F10039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5" w:type="dxa"/>
          </w:tcPr>
          <w:p w:rsidR="00F10039" w:rsidRDefault="00F10039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29" w:type="dxa"/>
          </w:tcPr>
          <w:p w:rsidR="00F10039" w:rsidRDefault="00F10039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72" w:type="dxa"/>
          </w:tcPr>
          <w:p w:rsidR="00F10039" w:rsidRDefault="00F10039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04050" w:rsidRDefault="00A04050" w:rsidP="00227270">
      <w:pPr>
        <w:pStyle w:val="consplusnormal0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2410" w:rsidRDefault="009C2410" w:rsidP="00227270">
      <w:pPr>
        <w:pStyle w:val="consplusnormal0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 этап- практический</w:t>
      </w:r>
      <w:r w:rsidR="00AA03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(2023-2025 </w:t>
      </w:r>
      <w:proofErr w:type="spellStart"/>
      <w:r w:rsidR="00AA030B">
        <w:rPr>
          <w:rFonts w:ascii="Times New Roman" w:hAnsi="Times New Roman" w:cs="Times New Roman"/>
          <w:b/>
          <w:color w:val="auto"/>
          <w:sz w:val="28"/>
          <w:szCs w:val="28"/>
        </w:rPr>
        <w:t>гг</w:t>
      </w:r>
      <w:proofErr w:type="spellEnd"/>
      <w:r w:rsidR="00AA030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3216"/>
        <w:gridCol w:w="1998"/>
        <w:gridCol w:w="1987"/>
        <w:gridCol w:w="2514"/>
      </w:tblGrid>
      <w:tr w:rsidR="00CC107A" w:rsidTr="00AA030B">
        <w:tc>
          <w:tcPr>
            <w:tcW w:w="706" w:type="dxa"/>
          </w:tcPr>
          <w:p w:rsidR="009C2410" w:rsidRPr="009C2410" w:rsidRDefault="009C241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216" w:type="dxa"/>
          </w:tcPr>
          <w:p w:rsidR="009C2410" w:rsidRPr="009C2410" w:rsidRDefault="009C241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24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Перечень мероприятий</w:t>
            </w:r>
          </w:p>
        </w:tc>
        <w:tc>
          <w:tcPr>
            <w:tcW w:w="1998" w:type="dxa"/>
          </w:tcPr>
          <w:p w:rsidR="009C2410" w:rsidRPr="009C2410" w:rsidRDefault="009C241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24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 реализации (</w:t>
            </w:r>
            <w:proofErr w:type="spellStart"/>
            <w:r w:rsidRPr="009C24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гг</w:t>
            </w:r>
            <w:proofErr w:type="spellEnd"/>
            <w:r w:rsidRPr="009C24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987" w:type="dxa"/>
          </w:tcPr>
          <w:p w:rsidR="009C2410" w:rsidRPr="009C2410" w:rsidRDefault="009C241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24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14" w:type="dxa"/>
          </w:tcPr>
          <w:p w:rsidR="009C2410" w:rsidRPr="009C2410" w:rsidRDefault="009C241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24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Ожидаемый результат</w:t>
            </w:r>
          </w:p>
        </w:tc>
      </w:tr>
      <w:tr w:rsidR="00CC107A" w:rsidRPr="009C2410" w:rsidTr="00AA030B">
        <w:tc>
          <w:tcPr>
            <w:tcW w:w="706" w:type="dxa"/>
          </w:tcPr>
          <w:p w:rsidR="009C2410" w:rsidRPr="009C2410" w:rsidRDefault="009C241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24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3216" w:type="dxa"/>
          </w:tcPr>
          <w:p w:rsidR="009C2410" w:rsidRPr="009C2410" w:rsidRDefault="009C241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Изучение современных психолого-педагогических технологий</w:t>
            </w:r>
          </w:p>
        </w:tc>
        <w:tc>
          <w:tcPr>
            <w:tcW w:w="1998" w:type="dxa"/>
          </w:tcPr>
          <w:p w:rsidR="009C2410" w:rsidRPr="009C2410" w:rsidRDefault="009C241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1987" w:type="dxa"/>
          </w:tcPr>
          <w:p w:rsid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9C24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9C24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 w:rsidR="009C24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  <w:p w:rsidR="009C2410" w:rsidRPr="009C2410" w:rsidRDefault="009C241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514" w:type="dxa"/>
          </w:tcPr>
          <w:p w:rsidR="009C241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9C24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овышение профессиональной компетентности педагогов</w:t>
            </w:r>
          </w:p>
        </w:tc>
      </w:tr>
      <w:tr w:rsidR="00CC107A" w:rsidRPr="009C2410" w:rsidTr="00AA030B">
        <w:tc>
          <w:tcPr>
            <w:tcW w:w="706" w:type="dxa"/>
          </w:tcPr>
          <w:p w:rsidR="009C2410" w:rsidRPr="009C2410" w:rsidRDefault="009C241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</w:t>
            </w:r>
          </w:p>
        </w:tc>
        <w:tc>
          <w:tcPr>
            <w:tcW w:w="3216" w:type="dxa"/>
          </w:tcPr>
          <w:p w:rsidR="009C2410" w:rsidRPr="009C2410" w:rsidRDefault="009C241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в коллегиях, семинарах, конференциях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и.т.д</w:t>
            </w:r>
            <w:proofErr w:type="spellEnd"/>
          </w:p>
        </w:tc>
        <w:tc>
          <w:tcPr>
            <w:tcW w:w="1998" w:type="dxa"/>
          </w:tcPr>
          <w:p w:rsidR="009C2410" w:rsidRPr="009C2410" w:rsidRDefault="009C241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1987" w:type="dxa"/>
          </w:tcPr>
          <w:p w:rsid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9C24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9C24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 w:rsidR="009C24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  <w:p w:rsidR="009C2410" w:rsidRPr="009C2410" w:rsidRDefault="009C241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Педагогический коллектив</w:t>
            </w:r>
          </w:p>
        </w:tc>
        <w:tc>
          <w:tcPr>
            <w:tcW w:w="2514" w:type="dxa"/>
          </w:tcPr>
          <w:p w:rsidR="009C241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</w:t>
            </w:r>
            <w:r w:rsidR="009C24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овышение профессиональной компетентности </w:t>
            </w:r>
          </w:p>
        </w:tc>
      </w:tr>
      <w:tr w:rsidR="00CC107A" w:rsidRPr="009C2410" w:rsidTr="00AA030B">
        <w:tc>
          <w:tcPr>
            <w:tcW w:w="706" w:type="dxa"/>
          </w:tcPr>
          <w:p w:rsidR="009C2410" w:rsidRPr="009C2410" w:rsidRDefault="009C241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216" w:type="dxa"/>
          </w:tcPr>
          <w:p w:rsidR="009C241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Курсы повышения квалификации специалистов</w:t>
            </w:r>
          </w:p>
        </w:tc>
        <w:tc>
          <w:tcPr>
            <w:tcW w:w="1998" w:type="dxa"/>
          </w:tcPr>
          <w:p w:rsidR="009C241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графику</w:t>
            </w:r>
          </w:p>
        </w:tc>
        <w:tc>
          <w:tcPr>
            <w:tcW w:w="1987" w:type="dxa"/>
          </w:tcPr>
          <w:p w:rsidR="009B423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  <w:p w:rsidR="009C241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едагогический коллектив</w:t>
            </w:r>
          </w:p>
        </w:tc>
        <w:tc>
          <w:tcPr>
            <w:tcW w:w="2514" w:type="dxa"/>
          </w:tcPr>
          <w:p w:rsidR="009C241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овышение профессиональной компетентности</w:t>
            </w:r>
          </w:p>
        </w:tc>
      </w:tr>
      <w:tr w:rsidR="00CC107A" w:rsidRPr="009C2410" w:rsidTr="00AA030B">
        <w:tc>
          <w:tcPr>
            <w:tcW w:w="706" w:type="dxa"/>
          </w:tcPr>
          <w:p w:rsidR="009C241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</w:t>
            </w:r>
          </w:p>
        </w:tc>
        <w:tc>
          <w:tcPr>
            <w:tcW w:w="3216" w:type="dxa"/>
          </w:tcPr>
          <w:p w:rsidR="009C241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аттестации педагогических работников</w:t>
            </w:r>
          </w:p>
        </w:tc>
        <w:tc>
          <w:tcPr>
            <w:tcW w:w="1998" w:type="dxa"/>
          </w:tcPr>
          <w:p w:rsidR="009C241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графику</w:t>
            </w:r>
          </w:p>
        </w:tc>
        <w:tc>
          <w:tcPr>
            <w:tcW w:w="1987" w:type="dxa"/>
          </w:tcPr>
          <w:p w:rsidR="009B423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  <w:p w:rsidR="009C241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едагогический коллектив</w:t>
            </w:r>
          </w:p>
        </w:tc>
        <w:tc>
          <w:tcPr>
            <w:tcW w:w="2514" w:type="dxa"/>
          </w:tcPr>
          <w:p w:rsidR="009C241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овышение профессиональной компетентности</w:t>
            </w:r>
          </w:p>
        </w:tc>
      </w:tr>
      <w:tr w:rsidR="00CC107A" w:rsidRPr="009C2410" w:rsidTr="00AA030B">
        <w:tc>
          <w:tcPr>
            <w:tcW w:w="706" w:type="dxa"/>
          </w:tcPr>
          <w:p w:rsidR="009C241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2.5</w:t>
            </w:r>
          </w:p>
        </w:tc>
        <w:tc>
          <w:tcPr>
            <w:tcW w:w="3216" w:type="dxa"/>
          </w:tcPr>
          <w:p w:rsidR="009C241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 проведение Дня открытых дверей</w:t>
            </w:r>
          </w:p>
        </w:tc>
        <w:tc>
          <w:tcPr>
            <w:tcW w:w="1998" w:type="dxa"/>
          </w:tcPr>
          <w:p w:rsidR="009C241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Ежегодно Апрель 2023 г</w:t>
            </w:r>
          </w:p>
        </w:tc>
        <w:tc>
          <w:tcPr>
            <w:tcW w:w="1987" w:type="dxa"/>
          </w:tcPr>
          <w:p w:rsidR="009B423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  <w:p w:rsidR="009C241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едагогический коллектив</w:t>
            </w:r>
          </w:p>
        </w:tc>
        <w:tc>
          <w:tcPr>
            <w:tcW w:w="2514" w:type="dxa"/>
          </w:tcPr>
          <w:p w:rsidR="009C241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асширеная</w:t>
            </w:r>
            <w:proofErr w:type="spellEnd"/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информационная компания о деятельности Центра</w:t>
            </w:r>
          </w:p>
        </w:tc>
      </w:tr>
      <w:tr w:rsidR="00CC107A" w:rsidRPr="009C2410" w:rsidTr="00AA030B">
        <w:tc>
          <w:tcPr>
            <w:tcW w:w="706" w:type="dxa"/>
          </w:tcPr>
          <w:p w:rsidR="009C241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2.6</w:t>
            </w:r>
          </w:p>
        </w:tc>
        <w:tc>
          <w:tcPr>
            <w:tcW w:w="3216" w:type="dxa"/>
          </w:tcPr>
          <w:p w:rsidR="009C241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в работе методического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обьединения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педагогов-психологов и социальных педагогов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Нефтекумского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1998" w:type="dxa"/>
          </w:tcPr>
          <w:p w:rsidR="009C241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987" w:type="dxa"/>
          </w:tcPr>
          <w:p w:rsidR="009C241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514" w:type="dxa"/>
          </w:tcPr>
          <w:p w:rsidR="009C241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казание методической помощи педагогам </w:t>
            </w:r>
            <w:proofErr w:type="spellStart"/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Нефтекумского</w:t>
            </w:r>
            <w:proofErr w:type="spellEnd"/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  <w:proofErr w:type="spellEnd"/>
          </w:p>
        </w:tc>
      </w:tr>
      <w:tr w:rsidR="00CC107A" w:rsidRPr="009C2410" w:rsidTr="00AA030B">
        <w:trPr>
          <w:trHeight w:val="38"/>
        </w:trPr>
        <w:tc>
          <w:tcPr>
            <w:tcW w:w="706" w:type="dxa"/>
          </w:tcPr>
          <w:p w:rsidR="009B423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2.7</w:t>
            </w:r>
          </w:p>
        </w:tc>
        <w:tc>
          <w:tcPr>
            <w:tcW w:w="3216" w:type="dxa"/>
          </w:tcPr>
          <w:p w:rsidR="009B423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и проведения семинаров для специалистов КДН и ЗП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Нефтекумского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1998" w:type="dxa"/>
          </w:tcPr>
          <w:p w:rsidR="009B423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плану КДН и ЗП</w:t>
            </w:r>
          </w:p>
        </w:tc>
        <w:tc>
          <w:tcPr>
            <w:tcW w:w="1987" w:type="dxa"/>
          </w:tcPr>
          <w:p w:rsidR="009B423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  <w:p w:rsidR="009B423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Служба «Доверие»</w:t>
            </w:r>
          </w:p>
        </w:tc>
        <w:tc>
          <w:tcPr>
            <w:tcW w:w="2514" w:type="dxa"/>
          </w:tcPr>
          <w:p w:rsidR="009B423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овышение профессиональной компетентности</w:t>
            </w:r>
          </w:p>
        </w:tc>
      </w:tr>
      <w:tr w:rsidR="00CC107A" w:rsidRPr="009C2410" w:rsidTr="00AA030B">
        <w:trPr>
          <w:trHeight w:val="32"/>
        </w:trPr>
        <w:tc>
          <w:tcPr>
            <w:tcW w:w="706" w:type="dxa"/>
          </w:tcPr>
          <w:p w:rsidR="009B423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2.8</w:t>
            </w:r>
          </w:p>
        </w:tc>
        <w:tc>
          <w:tcPr>
            <w:tcW w:w="3216" w:type="dxa"/>
          </w:tcPr>
          <w:p w:rsidR="009B423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работе районного родительского собрания</w:t>
            </w:r>
          </w:p>
        </w:tc>
        <w:tc>
          <w:tcPr>
            <w:tcW w:w="1998" w:type="dxa"/>
          </w:tcPr>
          <w:p w:rsidR="009B423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Март 2023-2026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987" w:type="dxa"/>
          </w:tcPr>
          <w:p w:rsidR="009B423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едагоги Центра</w:t>
            </w:r>
          </w:p>
        </w:tc>
        <w:tc>
          <w:tcPr>
            <w:tcW w:w="2514" w:type="dxa"/>
          </w:tcPr>
          <w:p w:rsidR="009B423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9B4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овышение профессиональной компетентности</w:t>
            </w:r>
          </w:p>
        </w:tc>
      </w:tr>
      <w:tr w:rsidR="00CC107A" w:rsidRPr="009C2410" w:rsidTr="00AA030B">
        <w:trPr>
          <w:trHeight w:val="32"/>
        </w:trPr>
        <w:tc>
          <w:tcPr>
            <w:tcW w:w="706" w:type="dxa"/>
          </w:tcPr>
          <w:p w:rsidR="009B423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2.9</w:t>
            </w:r>
          </w:p>
        </w:tc>
        <w:tc>
          <w:tcPr>
            <w:tcW w:w="3216" w:type="dxa"/>
          </w:tcPr>
          <w:p w:rsidR="009B4230" w:rsidRPr="009C2410" w:rsidRDefault="00CC107A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Приобритение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лицензионного дидактического инструментария </w:t>
            </w:r>
          </w:p>
        </w:tc>
        <w:tc>
          <w:tcPr>
            <w:tcW w:w="1998" w:type="dxa"/>
          </w:tcPr>
          <w:p w:rsidR="009B4230" w:rsidRPr="009C2410" w:rsidRDefault="00CC107A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1987" w:type="dxa"/>
          </w:tcPr>
          <w:p w:rsidR="009B423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CC10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CC10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гл.бухгалтер</w:t>
            </w:r>
            <w:proofErr w:type="spellEnd"/>
          </w:p>
        </w:tc>
        <w:tc>
          <w:tcPr>
            <w:tcW w:w="2514" w:type="dxa"/>
          </w:tcPr>
          <w:p w:rsidR="009B423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улучшение качества оказания образовательных услуг</w:t>
            </w:r>
          </w:p>
        </w:tc>
      </w:tr>
      <w:tr w:rsidR="00CC107A" w:rsidRPr="009C2410" w:rsidTr="00AA030B">
        <w:trPr>
          <w:trHeight w:val="32"/>
        </w:trPr>
        <w:tc>
          <w:tcPr>
            <w:tcW w:w="706" w:type="dxa"/>
          </w:tcPr>
          <w:p w:rsidR="009B4230" w:rsidRDefault="00CC107A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2.10</w:t>
            </w:r>
          </w:p>
        </w:tc>
        <w:tc>
          <w:tcPr>
            <w:tcW w:w="3216" w:type="dxa"/>
          </w:tcPr>
          <w:p w:rsidR="009B4230" w:rsidRPr="009C2410" w:rsidRDefault="00CC107A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Разработка и внедрение авторских и адоптированных программ </w:t>
            </w:r>
          </w:p>
        </w:tc>
        <w:tc>
          <w:tcPr>
            <w:tcW w:w="1998" w:type="dxa"/>
          </w:tcPr>
          <w:p w:rsidR="009B4230" w:rsidRPr="009C2410" w:rsidRDefault="00CC107A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1987" w:type="dxa"/>
          </w:tcPr>
          <w:p w:rsidR="00CC107A" w:rsidRDefault="00CC107A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  <w:p w:rsidR="009B423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CC10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едагогический коллектив</w:t>
            </w:r>
          </w:p>
        </w:tc>
        <w:tc>
          <w:tcPr>
            <w:tcW w:w="2514" w:type="dxa"/>
          </w:tcPr>
          <w:p w:rsidR="009B423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CC10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оррекционно-развивающие программы</w:t>
            </w:r>
          </w:p>
        </w:tc>
      </w:tr>
      <w:tr w:rsidR="00CC107A" w:rsidRPr="009C2410" w:rsidTr="00AA030B">
        <w:trPr>
          <w:trHeight w:val="32"/>
        </w:trPr>
        <w:tc>
          <w:tcPr>
            <w:tcW w:w="706" w:type="dxa"/>
          </w:tcPr>
          <w:p w:rsidR="009B4230" w:rsidRDefault="00CC107A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3216" w:type="dxa"/>
          </w:tcPr>
          <w:p w:rsidR="009B4230" w:rsidRPr="009C2410" w:rsidRDefault="00CC107A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Специальная оценка условий труда работников,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профриски</w:t>
            </w:r>
            <w:proofErr w:type="spellEnd"/>
          </w:p>
        </w:tc>
        <w:tc>
          <w:tcPr>
            <w:tcW w:w="1998" w:type="dxa"/>
          </w:tcPr>
          <w:p w:rsidR="009B423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CC10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оябрь-декабрь 2023 г</w:t>
            </w:r>
          </w:p>
        </w:tc>
        <w:tc>
          <w:tcPr>
            <w:tcW w:w="1987" w:type="dxa"/>
          </w:tcPr>
          <w:p w:rsidR="009B4230" w:rsidRPr="009C2410" w:rsidRDefault="00CC107A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514" w:type="dxa"/>
          </w:tcPr>
          <w:p w:rsidR="009B423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AA0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ценка специальных условий труда и </w:t>
            </w:r>
            <w:proofErr w:type="spellStart"/>
            <w:r w:rsidR="00AA0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профриски</w:t>
            </w:r>
            <w:proofErr w:type="spellEnd"/>
            <w:r w:rsidR="00AA0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(карты)</w:t>
            </w:r>
          </w:p>
        </w:tc>
      </w:tr>
      <w:tr w:rsidR="00CC107A" w:rsidRPr="009C2410" w:rsidTr="00AA030B">
        <w:trPr>
          <w:trHeight w:val="32"/>
        </w:trPr>
        <w:tc>
          <w:tcPr>
            <w:tcW w:w="706" w:type="dxa"/>
          </w:tcPr>
          <w:p w:rsidR="009B4230" w:rsidRDefault="00AA030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2.12</w:t>
            </w:r>
          </w:p>
        </w:tc>
        <w:tc>
          <w:tcPr>
            <w:tcW w:w="3216" w:type="dxa"/>
          </w:tcPr>
          <w:p w:rsidR="009B4230" w:rsidRPr="009C2410" w:rsidRDefault="00AA030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Улучшение материально-технической базы Центра</w:t>
            </w:r>
          </w:p>
        </w:tc>
        <w:tc>
          <w:tcPr>
            <w:tcW w:w="1998" w:type="dxa"/>
          </w:tcPr>
          <w:p w:rsidR="009B4230" w:rsidRPr="009C2410" w:rsidRDefault="00AA030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1987" w:type="dxa"/>
          </w:tcPr>
          <w:p w:rsidR="009B423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AA0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AA0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гл.бухгалтер</w:t>
            </w:r>
            <w:proofErr w:type="spellEnd"/>
          </w:p>
        </w:tc>
        <w:tc>
          <w:tcPr>
            <w:tcW w:w="2514" w:type="dxa"/>
          </w:tcPr>
          <w:p w:rsidR="009B423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AA0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снащение Цента</w:t>
            </w:r>
          </w:p>
        </w:tc>
      </w:tr>
      <w:tr w:rsidR="00CC107A" w:rsidRPr="009C2410" w:rsidTr="00AA030B">
        <w:trPr>
          <w:trHeight w:val="32"/>
        </w:trPr>
        <w:tc>
          <w:tcPr>
            <w:tcW w:w="706" w:type="dxa"/>
          </w:tcPr>
          <w:p w:rsidR="009B4230" w:rsidRDefault="00AA030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2.13</w:t>
            </w:r>
          </w:p>
        </w:tc>
        <w:tc>
          <w:tcPr>
            <w:tcW w:w="3216" w:type="dxa"/>
          </w:tcPr>
          <w:p w:rsidR="009B4230" w:rsidRPr="009C2410" w:rsidRDefault="00AA030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Подготовка организации к независимой оценки качества </w:t>
            </w:r>
          </w:p>
        </w:tc>
        <w:tc>
          <w:tcPr>
            <w:tcW w:w="1998" w:type="dxa"/>
          </w:tcPr>
          <w:p w:rsidR="009B4230" w:rsidRPr="009C2410" w:rsidRDefault="00AA030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Апрель2023 г</w:t>
            </w:r>
          </w:p>
        </w:tc>
        <w:tc>
          <w:tcPr>
            <w:tcW w:w="1987" w:type="dxa"/>
          </w:tcPr>
          <w:p w:rsidR="00AA030B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AA0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AA0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 w:rsidR="00AA0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  <w:p w:rsidR="009B423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4" w:type="dxa"/>
          </w:tcPr>
          <w:p w:rsidR="009B423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AA03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тчет о результатах деятельности Центра, рейтинг ОО</w:t>
            </w:r>
          </w:p>
        </w:tc>
      </w:tr>
      <w:tr w:rsidR="00CC107A" w:rsidRPr="009C2410" w:rsidTr="00AA030B">
        <w:trPr>
          <w:trHeight w:val="32"/>
        </w:trPr>
        <w:tc>
          <w:tcPr>
            <w:tcW w:w="706" w:type="dxa"/>
          </w:tcPr>
          <w:p w:rsidR="009B4230" w:rsidRDefault="00AA030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2.14</w:t>
            </w:r>
          </w:p>
        </w:tc>
        <w:tc>
          <w:tcPr>
            <w:tcW w:w="3216" w:type="dxa"/>
          </w:tcPr>
          <w:p w:rsidR="009B4230" w:rsidRPr="009C2410" w:rsidRDefault="00677775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Широкое внедрение инновационных образовательных технологий</w:t>
            </w:r>
          </w:p>
        </w:tc>
        <w:tc>
          <w:tcPr>
            <w:tcW w:w="1998" w:type="dxa"/>
          </w:tcPr>
          <w:p w:rsidR="009B4230" w:rsidRPr="009C2410" w:rsidRDefault="00677775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1987" w:type="dxa"/>
          </w:tcPr>
          <w:p w:rsidR="00677775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6777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6777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 w:rsidR="006777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  <w:p w:rsidR="009B423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4" w:type="dxa"/>
          </w:tcPr>
          <w:p w:rsidR="009B423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6777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абота  краевого ресурсного консультационного Центра</w:t>
            </w:r>
          </w:p>
        </w:tc>
      </w:tr>
      <w:tr w:rsidR="00CC107A" w:rsidRPr="009C2410" w:rsidTr="00AA030B">
        <w:trPr>
          <w:trHeight w:val="32"/>
        </w:trPr>
        <w:tc>
          <w:tcPr>
            <w:tcW w:w="706" w:type="dxa"/>
          </w:tcPr>
          <w:p w:rsidR="009B4230" w:rsidRDefault="00AA030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2.15</w:t>
            </w:r>
          </w:p>
        </w:tc>
        <w:tc>
          <w:tcPr>
            <w:tcW w:w="3216" w:type="dxa"/>
          </w:tcPr>
          <w:p w:rsidR="009B4230" w:rsidRPr="009C2410" w:rsidRDefault="00677775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наставничества</w:t>
            </w:r>
          </w:p>
        </w:tc>
        <w:tc>
          <w:tcPr>
            <w:tcW w:w="1998" w:type="dxa"/>
          </w:tcPr>
          <w:p w:rsidR="009B4230" w:rsidRPr="009C2410" w:rsidRDefault="00677775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1987" w:type="dxa"/>
          </w:tcPr>
          <w:p w:rsidR="009B4230" w:rsidRPr="009C2410" w:rsidRDefault="00677775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</w:tc>
        <w:tc>
          <w:tcPr>
            <w:tcW w:w="2514" w:type="dxa"/>
          </w:tcPr>
          <w:p w:rsidR="009B423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6777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етодическая помощь молодым педагогам</w:t>
            </w:r>
          </w:p>
        </w:tc>
      </w:tr>
      <w:tr w:rsidR="00CC107A" w:rsidRPr="009C2410" w:rsidTr="00AA030B">
        <w:trPr>
          <w:trHeight w:val="32"/>
        </w:trPr>
        <w:tc>
          <w:tcPr>
            <w:tcW w:w="706" w:type="dxa"/>
          </w:tcPr>
          <w:p w:rsidR="009B4230" w:rsidRDefault="00AA030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2.16</w:t>
            </w:r>
          </w:p>
        </w:tc>
        <w:tc>
          <w:tcPr>
            <w:tcW w:w="3216" w:type="dxa"/>
          </w:tcPr>
          <w:p w:rsidR="009B4230" w:rsidRPr="00677775" w:rsidRDefault="00677775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Ведение сайта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 </w:t>
            </w:r>
            <w:r w:rsidRPr="00677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требованиями законодательства РФ, развитие сообществ в ВК и ОК</w:t>
            </w:r>
          </w:p>
        </w:tc>
        <w:tc>
          <w:tcPr>
            <w:tcW w:w="1998" w:type="dxa"/>
          </w:tcPr>
          <w:p w:rsidR="009B4230" w:rsidRPr="009C2410" w:rsidRDefault="00677775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1987" w:type="dxa"/>
          </w:tcPr>
          <w:p w:rsidR="00677775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6777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6777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 w:rsidR="006777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  <w:p w:rsidR="009B423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4" w:type="dxa"/>
          </w:tcPr>
          <w:p w:rsidR="009B423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6777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нформационная доступность о деятельности Центра</w:t>
            </w:r>
          </w:p>
        </w:tc>
      </w:tr>
      <w:tr w:rsidR="00CC107A" w:rsidRPr="009C2410" w:rsidTr="00AA030B">
        <w:trPr>
          <w:trHeight w:val="32"/>
        </w:trPr>
        <w:tc>
          <w:tcPr>
            <w:tcW w:w="706" w:type="dxa"/>
          </w:tcPr>
          <w:p w:rsidR="009B4230" w:rsidRDefault="00AA030B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2.17</w:t>
            </w:r>
          </w:p>
        </w:tc>
        <w:tc>
          <w:tcPr>
            <w:tcW w:w="3216" w:type="dxa"/>
          </w:tcPr>
          <w:p w:rsidR="009B4230" w:rsidRPr="009C2410" w:rsidRDefault="00677775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Расширение связей Центра с </w:t>
            </w:r>
            <w:r w:rsidR="00144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организациями по оказанию услуг</w:t>
            </w:r>
          </w:p>
        </w:tc>
        <w:tc>
          <w:tcPr>
            <w:tcW w:w="1998" w:type="dxa"/>
          </w:tcPr>
          <w:p w:rsidR="009B4230" w:rsidRPr="009C2410" w:rsidRDefault="00144F88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1987" w:type="dxa"/>
          </w:tcPr>
          <w:p w:rsidR="00144F88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144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144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зам.директора</w:t>
            </w:r>
            <w:proofErr w:type="spellEnd"/>
            <w:r w:rsidR="00144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  <w:p w:rsidR="009B4230" w:rsidRPr="009C2410" w:rsidRDefault="009B423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4" w:type="dxa"/>
          </w:tcPr>
          <w:p w:rsidR="009B4230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r w:rsidR="00144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ормирование положительного имиджа Центра</w:t>
            </w:r>
          </w:p>
        </w:tc>
      </w:tr>
      <w:tr w:rsidR="00144F88" w:rsidRPr="009C2410" w:rsidTr="00AA030B">
        <w:trPr>
          <w:trHeight w:val="32"/>
        </w:trPr>
        <w:tc>
          <w:tcPr>
            <w:tcW w:w="706" w:type="dxa"/>
          </w:tcPr>
          <w:p w:rsidR="00144F88" w:rsidRDefault="00144F88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2.18</w:t>
            </w:r>
          </w:p>
        </w:tc>
        <w:tc>
          <w:tcPr>
            <w:tcW w:w="3216" w:type="dxa"/>
          </w:tcPr>
          <w:p w:rsidR="00144F88" w:rsidRPr="009C2410" w:rsidRDefault="00144F88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Расширение работы по оказанию платных  образовательных услуг</w:t>
            </w:r>
          </w:p>
        </w:tc>
        <w:tc>
          <w:tcPr>
            <w:tcW w:w="1998" w:type="dxa"/>
          </w:tcPr>
          <w:p w:rsidR="00144F88" w:rsidRPr="009C2410" w:rsidRDefault="00144F88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1987" w:type="dxa"/>
          </w:tcPr>
          <w:p w:rsidR="00144F88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144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144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гл.бухгалтер</w:t>
            </w:r>
            <w:proofErr w:type="spellEnd"/>
          </w:p>
        </w:tc>
        <w:tc>
          <w:tcPr>
            <w:tcW w:w="2514" w:type="dxa"/>
          </w:tcPr>
          <w:p w:rsidR="00144F88" w:rsidRPr="009C241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144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лучшение материальной базы Центра</w:t>
            </w:r>
          </w:p>
        </w:tc>
      </w:tr>
    </w:tbl>
    <w:p w:rsidR="009C2410" w:rsidRPr="009C2410" w:rsidRDefault="009C2410" w:rsidP="00227270">
      <w:pPr>
        <w:pStyle w:val="consplusnormal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33723" w:rsidRDefault="00144F88" w:rsidP="00227270">
      <w:pPr>
        <w:pStyle w:val="consplusnormal0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4F88">
        <w:rPr>
          <w:rFonts w:ascii="Times New Roman" w:hAnsi="Times New Roman" w:cs="Times New Roman"/>
          <w:b/>
          <w:color w:val="auto"/>
          <w:sz w:val="28"/>
          <w:szCs w:val="28"/>
        </w:rPr>
        <w:t>3 этап – Обобщающий (2026 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3220"/>
        <w:gridCol w:w="1970"/>
        <w:gridCol w:w="2061"/>
        <w:gridCol w:w="2497"/>
      </w:tblGrid>
      <w:tr w:rsidR="00144F88" w:rsidTr="00227270">
        <w:tc>
          <w:tcPr>
            <w:tcW w:w="673" w:type="dxa"/>
          </w:tcPr>
          <w:p w:rsidR="00144F88" w:rsidRDefault="00144F88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220" w:type="dxa"/>
          </w:tcPr>
          <w:p w:rsidR="00144F88" w:rsidRDefault="00144F88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Перечень мероприятий</w:t>
            </w:r>
          </w:p>
        </w:tc>
        <w:tc>
          <w:tcPr>
            <w:tcW w:w="1970" w:type="dxa"/>
          </w:tcPr>
          <w:p w:rsidR="00144F88" w:rsidRDefault="00144F88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 реализации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061" w:type="dxa"/>
          </w:tcPr>
          <w:p w:rsidR="00144F88" w:rsidRDefault="00144F88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97" w:type="dxa"/>
          </w:tcPr>
          <w:p w:rsidR="00144F88" w:rsidRDefault="00144F88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Ожидаемый результат</w:t>
            </w:r>
          </w:p>
        </w:tc>
      </w:tr>
      <w:tr w:rsidR="00144F88" w:rsidTr="00227270">
        <w:tc>
          <w:tcPr>
            <w:tcW w:w="673" w:type="dxa"/>
          </w:tcPr>
          <w:p w:rsidR="00144F88" w:rsidRDefault="00144F88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</w:t>
            </w:r>
          </w:p>
        </w:tc>
        <w:tc>
          <w:tcPr>
            <w:tcW w:w="3220" w:type="dxa"/>
          </w:tcPr>
          <w:p w:rsidR="00144F88" w:rsidRDefault="00144F88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Работа администрации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Цена по теме «Анализ результатов работы реализации программы развития на 2022-2026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970" w:type="dxa"/>
          </w:tcPr>
          <w:p w:rsidR="00144F88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</w:t>
            </w:r>
            <w:r w:rsidR="00144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евраль –март </w:t>
            </w:r>
            <w:r w:rsidR="00144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2026 </w:t>
            </w:r>
            <w:proofErr w:type="spellStart"/>
            <w:r w:rsidR="00144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061" w:type="dxa"/>
          </w:tcPr>
          <w:p w:rsidR="00144F88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</w:t>
            </w:r>
            <w:r w:rsidR="00144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иректор, </w:t>
            </w:r>
            <w:proofErr w:type="spellStart"/>
            <w:r w:rsidR="00144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зам.директора</w:t>
            </w:r>
            <w:proofErr w:type="spellEnd"/>
            <w:r w:rsidR="00144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КМР</w:t>
            </w:r>
          </w:p>
          <w:p w:rsidR="00144F88" w:rsidRDefault="00144F88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гл.бухгалтер</w:t>
            </w:r>
            <w:proofErr w:type="spellEnd"/>
          </w:p>
        </w:tc>
        <w:tc>
          <w:tcPr>
            <w:tcW w:w="2497" w:type="dxa"/>
          </w:tcPr>
          <w:p w:rsidR="00144F88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</w:t>
            </w:r>
            <w:r w:rsidR="00144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ониторинг, сбор </w:t>
            </w:r>
            <w:r w:rsidR="00144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информации, аналитические справки</w:t>
            </w:r>
          </w:p>
        </w:tc>
      </w:tr>
      <w:tr w:rsidR="00144F88" w:rsidTr="00227270">
        <w:tc>
          <w:tcPr>
            <w:tcW w:w="673" w:type="dxa"/>
          </w:tcPr>
          <w:p w:rsidR="00144F88" w:rsidRDefault="00144F88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220" w:type="dxa"/>
          </w:tcPr>
          <w:p w:rsidR="00144F88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Планирование работы по завершению реализации программы развития Центра</w:t>
            </w:r>
          </w:p>
        </w:tc>
        <w:tc>
          <w:tcPr>
            <w:tcW w:w="1970" w:type="dxa"/>
          </w:tcPr>
          <w:p w:rsidR="00144F88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 2026 г</w:t>
            </w:r>
          </w:p>
        </w:tc>
        <w:tc>
          <w:tcPr>
            <w:tcW w:w="2061" w:type="dxa"/>
          </w:tcPr>
          <w:p w:rsidR="00144F88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497" w:type="dxa"/>
          </w:tcPr>
          <w:p w:rsidR="00144F88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 работы</w:t>
            </w:r>
          </w:p>
        </w:tc>
      </w:tr>
      <w:tr w:rsidR="00144F88" w:rsidTr="00227270">
        <w:tc>
          <w:tcPr>
            <w:tcW w:w="673" w:type="dxa"/>
          </w:tcPr>
          <w:p w:rsidR="00144F88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3.3 </w:t>
            </w:r>
          </w:p>
        </w:tc>
        <w:tc>
          <w:tcPr>
            <w:tcW w:w="3220" w:type="dxa"/>
          </w:tcPr>
          <w:p w:rsidR="00144F88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Выступление директора на общем собрании работников Центра «О результатах реализации программы развития в 2022-2026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970" w:type="dxa"/>
          </w:tcPr>
          <w:p w:rsidR="00144F88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 2026 г</w:t>
            </w:r>
          </w:p>
        </w:tc>
        <w:tc>
          <w:tcPr>
            <w:tcW w:w="2061" w:type="dxa"/>
          </w:tcPr>
          <w:p w:rsidR="00144F88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497" w:type="dxa"/>
          </w:tcPr>
          <w:p w:rsidR="00144F88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направление деятельности новой программы развития</w:t>
            </w:r>
          </w:p>
        </w:tc>
      </w:tr>
      <w:tr w:rsidR="00227270" w:rsidTr="00227270">
        <w:tc>
          <w:tcPr>
            <w:tcW w:w="673" w:type="dxa"/>
          </w:tcPr>
          <w:p w:rsidR="0022727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3.4</w:t>
            </w:r>
          </w:p>
        </w:tc>
        <w:tc>
          <w:tcPr>
            <w:tcW w:w="3220" w:type="dxa"/>
          </w:tcPr>
          <w:p w:rsidR="00227270" w:rsidRPr="0022727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Публикация на сайте учреждения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rukavruke</w:t>
            </w:r>
            <w:proofErr w:type="spellEnd"/>
            <w:r w:rsidRPr="002272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«О результатах реализации программы развития в 2022-2026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970" w:type="dxa"/>
          </w:tcPr>
          <w:p w:rsidR="0022727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  2026 г</w:t>
            </w:r>
          </w:p>
        </w:tc>
        <w:tc>
          <w:tcPr>
            <w:tcW w:w="2061" w:type="dxa"/>
          </w:tcPr>
          <w:p w:rsidR="0022727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497" w:type="dxa"/>
          </w:tcPr>
          <w:p w:rsidR="00227270" w:rsidRDefault="00227270" w:rsidP="00227270">
            <w:pPr>
              <w:pStyle w:val="consplusnormal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информирование о деятельности Центра</w:t>
            </w:r>
          </w:p>
        </w:tc>
      </w:tr>
    </w:tbl>
    <w:p w:rsidR="00144F88" w:rsidRPr="00144F88" w:rsidRDefault="00144F88" w:rsidP="008F7F65">
      <w:pPr>
        <w:pStyle w:val="consplusnormal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58DA" w:rsidRPr="002355F5" w:rsidRDefault="00AB7EF9" w:rsidP="002355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55F5">
        <w:rPr>
          <w:rFonts w:ascii="Times New Roman" w:hAnsi="Times New Roman"/>
          <w:b/>
          <w:sz w:val="28"/>
          <w:szCs w:val="28"/>
        </w:rPr>
        <w:t>10</w:t>
      </w:r>
      <w:r w:rsidR="00592252" w:rsidRPr="002355F5">
        <w:rPr>
          <w:rFonts w:ascii="Times New Roman" w:hAnsi="Times New Roman"/>
          <w:b/>
          <w:sz w:val="28"/>
          <w:szCs w:val="28"/>
        </w:rPr>
        <w:t>.</w:t>
      </w:r>
      <w:r w:rsidR="00BA78FE" w:rsidRPr="002355F5">
        <w:rPr>
          <w:rFonts w:ascii="Times New Roman" w:hAnsi="Times New Roman"/>
          <w:b/>
          <w:sz w:val="28"/>
          <w:szCs w:val="28"/>
        </w:rPr>
        <w:t>ФИНАНСОВОЕ ОБЕСПЕЧЕНИЕ ПРОГРАММЫ РАЗВИТИЯ</w:t>
      </w:r>
    </w:p>
    <w:p w:rsidR="00BA78FE" w:rsidRPr="002355F5" w:rsidRDefault="00BA78FE" w:rsidP="007877F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355F5">
        <w:rPr>
          <w:rFonts w:ascii="Times New Roman" w:hAnsi="Times New Roman"/>
          <w:bCs/>
          <w:sz w:val="28"/>
          <w:szCs w:val="28"/>
        </w:rPr>
        <w:t xml:space="preserve">Выполнение </w:t>
      </w:r>
      <w:r w:rsidR="00707E81" w:rsidRPr="002355F5">
        <w:rPr>
          <w:rFonts w:ascii="Times New Roman" w:hAnsi="Times New Roman"/>
          <w:bCs/>
          <w:sz w:val="28"/>
          <w:szCs w:val="28"/>
        </w:rPr>
        <w:t>Программы развития</w:t>
      </w:r>
      <w:r w:rsidRPr="002355F5">
        <w:rPr>
          <w:rFonts w:ascii="Times New Roman" w:hAnsi="Times New Roman"/>
          <w:bCs/>
          <w:sz w:val="28"/>
          <w:szCs w:val="28"/>
        </w:rPr>
        <w:t xml:space="preserve"> обеспечивается за счет средств бюджета в соответствии</w:t>
      </w:r>
      <w:r w:rsidR="0047344B" w:rsidRPr="002355F5">
        <w:rPr>
          <w:rFonts w:ascii="Times New Roman" w:hAnsi="Times New Roman"/>
          <w:bCs/>
          <w:sz w:val="28"/>
          <w:szCs w:val="28"/>
        </w:rPr>
        <w:t xml:space="preserve">, выделенных на выполнение </w:t>
      </w:r>
      <w:proofErr w:type="spellStart"/>
      <w:r w:rsidR="0047344B" w:rsidRPr="002355F5">
        <w:rPr>
          <w:rFonts w:ascii="Times New Roman" w:hAnsi="Times New Roman"/>
          <w:bCs/>
          <w:sz w:val="28"/>
          <w:szCs w:val="28"/>
        </w:rPr>
        <w:t>г</w:t>
      </w:r>
      <w:r w:rsidRPr="002355F5">
        <w:rPr>
          <w:rFonts w:ascii="Times New Roman" w:hAnsi="Times New Roman"/>
          <w:bCs/>
          <w:sz w:val="28"/>
          <w:szCs w:val="28"/>
        </w:rPr>
        <w:t>осударственн</w:t>
      </w:r>
      <w:r w:rsidR="0047344B" w:rsidRPr="002355F5">
        <w:rPr>
          <w:rFonts w:ascii="Times New Roman" w:hAnsi="Times New Roman"/>
          <w:bCs/>
          <w:sz w:val="28"/>
          <w:szCs w:val="28"/>
        </w:rPr>
        <w:t>огоз</w:t>
      </w:r>
      <w:r w:rsidRPr="002355F5">
        <w:rPr>
          <w:rFonts w:ascii="Times New Roman" w:hAnsi="Times New Roman"/>
          <w:bCs/>
          <w:sz w:val="28"/>
          <w:szCs w:val="28"/>
        </w:rPr>
        <w:t>адани</w:t>
      </w:r>
      <w:r w:rsidR="0047344B" w:rsidRPr="002355F5">
        <w:rPr>
          <w:rFonts w:ascii="Times New Roman" w:hAnsi="Times New Roman"/>
          <w:bCs/>
          <w:sz w:val="28"/>
          <w:szCs w:val="28"/>
        </w:rPr>
        <w:t>я</w:t>
      </w:r>
      <w:proofErr w:type="spellEnd"/>
      <w:r w:rsidRPr="002355F5">
        <w:rPr>
          <w:rFonts w:ascii="Times New Roman" w:hAnsi="Times New Roman"/>
          <w:bCs/>
          <w:sz w:val="28"/>
          <w:szCs w:val="28"/>
        </w:rPr>
        <w:t xml:space="preserve"> (Заказчик – </w:t>
      </w:r>
      <w:r w:rsidR="00785B0B" w:rsidRPr="002355F5">
        <w:rPr>
          <w:rFonts w:ascii="Times New Roman" w:hAnsi="Times New Roman"/>
          <w:bCs/>
          <w:sz w:val="28"/>
          <w:szCs w:val="28"/>
        </w:rPr>
        <w:t>м</w:t>
      </w:r>
      <w:r w:rsidRPr="002355F5">
        <w:rPr>
          <w:rFonts w:ascii="Times New Roman" w:hAnsi="Times New Roman"/>
          <w:bCs/>
          <w:sz w:val="28"/>
          <w:szCs w:val="28"/>
        </w:rPr>
        <w:t xml:space="preserve">инистерство образования Ставропольского края), </w:t>
      </w:r>
      <w:r w:rsidR="0047344B" w:rsidRPr="002355F5">
        <w:rPr>
          <w:rFonts w:ascii="Times New Roman" w:hAnsi="Times New Roman"/>
          <w:bCs/>
          <w:sz w:val="28"/>
          <w:szCs w:val="28"/>
        </w:rPr>
        <w:t xml:space="preserve">а также за счет привлеченных </w:t>
      </w:r>
      <w:r w:rsidRPr="002355F5">
        <w:rPr>
          <w:rFonts w:ascii="Times New Roman" w:hAnsi="Times New Roman"/>
          <w:bCs/>
          <w:sz w:val="28"/>
          <w:szCs w:val="28"/>
        </w:rPr>
        <w:t xml:space="preserve">целевых средств </w:t>
      </w:r>
      <w:r w:rsidR="00785B0B" w:rsidRPr="002355F5">
        <w:rPr>
          <w:rFonts w:ascii="Times New Roman" w:hAnsi="Times New Roman"/>
          <w:bCs/>
          <w:sz w:val="28"/>
          <w:szCs w:val="28"/>
        </w:rPr>
        <w:t>на реализацию целей</w:t>
      </w:r>
      <w:r w:rsidR="001A542A" w:rsidRPr="002355F5">
        <w:rPr>
          <w:rFonts w:ascii="Times New Roman" w:hAnsi="Times New Roman"/>
          <w:bCs/>
          <w:sz w:val="28"/>
          <w:szCs w:val="28"/>
        </w:rPr>
        <w:t xml:space="preserve">, </w:t>
      </w:r>
      <w:r w:rsidRPr="002355F5">
        <w:rPr>
          <w:rFonts w:ascii="Times New Roman" w:hAnsi="Times New Roman"/>
          <w:bCs/>
          <w:sz w:val="28"/>
          <w:szCs w:val="28"/>
        </w:rPr>
        <w:t>средств от внебюджетной деятельности.</w:t>
      </w:r>
    </w:p>
    <w:p w:rsidR="00BA78FE" w:rsidRPr="002355F5" w:rsidRDefault="001A542A" w:rsidP="007877F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2355F5">
        <w:rPr>
          <w:rFonts w:ascii="Times New Roman" w:hAnsi="Times New Roman"/>
          <w:bCs/>
          <w:sz w:val="28"/>
          <w:szCs w:val="28"/>
        </w:rPr>
        <w:t xml:space="preserve">В 2022 </w:t>
      </w:r>
      <w:r w:rsidR="00BA78FE" w:rsidRPr="002355F5">
        <w:rPr>
          <w:rFonts w:ascii="Times New Roman" w:hAnsi="Times New Roman"/>
          <w:bCs/>
          <w:sz w:val="28"/>
          <w:szCs w:val="28"/>
        </w:rPr>
        <w:t xml:space="preserve"> году на реализацию Программы </w:t>
      </w:r>
      <w:r w:rsidR="00707E81" w:rsidRPr="002355F5">
        <w:rPr>
          <w:rFonts w:ascii="Times New Roman" w:hAnsi="Times New Roman"/>
          <w:bCs/>
          <w:sz w:val="28"/>
          <w:szCs w:val="28"/>
        </w:rPr>
        <w:t xml:space="preserve">развития </w:t>
      </w:r>
      <w:r w:rsidR="00BA78FE" w:rsidRPr="002355F5">
        <w:rPr>
          <w:rFonts w:ascii="Times New Roman" w:hAnsi="Times New Roman"/>
          <w:bCs/>
          <w:sz w:val="28"/>
          <w:szCs w:val="28"/>
        </w:rPr>
        <w:t xml:space="preserve">из </w:t>
      </w:r>
      <w:r w:rsidR="00707E81" w:rsidRPr="002355F5">
        <w:rPr>
          <w:rFonts w:ascii="Times New Roman" w:hAnsi="Times New Roman"/>
          <w:bCs/>
          <w:sz w:val="28"/>
          <w:szCs w:val="28"/>
        </w:rPr>
        <w:t xml:space="preserve">краевого </w:t>
      </w:r>
      <w:r w:rsidR="00785B0B" w:rsidRPr="002355F5">
        <w:rPr>
          <w:rFonts w:ascii="Times New Roman" w:hAnsi="Times New Roman"/>
          <w:bCs/>
          <w:sz w:val="28"/>
          <w:szCs w:val="28"/>
        </w:rPr>
        <w:t>б</w:t>
      </w:r>
      <w:r w:rsidR="00BA78FE" w:rsidRPr="002355F5">
        <w:rPr>
          <w:rFonts w:ascii="Times New Roman" w:hAnsi="Times New Roman"/>
          <w:bCs/>
          <w:sz w:val="28"/>
          <w:szCs w:val="28"/>
        </w:rPr>
        <w:t xml:space="preserve">юджета в соответствии с </w:t>
      </w:r>
      <w:r w:rsidR="00785B0B" w:rsidRPr="002355F5">
        <w:rPr>
          <w:rFonts w:ascii="Times New Roman" w:hAnsi="Times New Roman"/>
          <w:bCs/>
          <w:sz w:val="28"/>
          <w:szCs w:val="28"/>
        </w:rPr>
        <w:t>г</w:t>
      </w:r>
      <w:r w:rsidR="00BA78FE" w:rsidRPr="002355F5">
        <w:rPr>
          <w:rFonts w:ascii="Times New Roman" w:hAnsi="Times New Roman"/>
          <w:bCs/>
          <w:sz w:val="28"/>
          <w:szCs w:val="28"/>
        </w:rPr>
        <w:t xml:space="preserve">осударственным </w:t>
      </w:r>
      <w:r w:rsidR="00785B0B" w:rsidRPr="002355F5">
        <w:rPr>
          <w:rFonts w:ascii="Times New Roman" w:hAnsi="Times New Roman"/>
          <w:bCs/>
          <w:sz w:val="28"/>
          <w:szCs w:val="28"/>
        </w:rPr>
        <w:t>з</w:t>
      </w:r>
      <w:r w:rsidR="00BA78FE" w:rsidRPr="002355F5">
        <w:rPr>
          <w:rFonts w:ascii="Times New Roman" w:hAnsi="Times New Roman"/>
          <w:bCs/>
          <w:sz w:val="28"/>
          <w:szCs w:val="28"/>
        </w:rPr>
        <w:t xml:space="preserve">аданием запланировано </w:t>
      </w:r>
      <w:r w:rsidRPr="002355F5">
        <w:rPr>
          <w:rFonts w:ascii="Times New Roman" w:hAnsi="Times New Roman"/>
          <w:bCs/>
          <w:sz w:val="28"/>
          <w:szCs w:val="28"/>
        </w:rPr>
        <w:t xml:space="preserve">8 795 133,60 и </w:t>
      </w:r>
      <w:r w:rsidR="00BA78FE" w:rsidRPr="002355F5">
        <w:rPr>
          <w:rFonts w:ascii="Times New Roman" w:hAnsi="Times New Roman"/>
          <w:bCs/>
          <w:sz w:val="28"/>
          <w:szCs w:val="28"/>
        </w:rPr>
        <w:t xml:space="preserve"> средств от внебюджетной деятельности – </w:t>
      </w:r>
      <w:r w:rsidR="00FB7BC7" w:rsidRPr="002355F5">
        <w:rPr>
          <w:rFonts w:ascii="Times New Roman" w:hAnsi="Times New Roman"/>
          <w:bCs/>
          <w:sz w:val="28"/>
          <w:szCs w:val="28"/>
        </w:rPr>
        <w:t>2</w:t>
      </w:r>
      <w:r w:rsidRPr="002355F5">
        <w:rPr>
          <w:rFonts w:ascii="Times New Roman" w:hAnsi="Times New Roman"/>
          <w:bCs/>
          <w:sz w:val="28"/>
          <w:szCs w:val="28"/>
        </w:rPr>
        <w:t xml:space="preserve">0 </w:t>
      </w:r>
      <w:r w:rsidR="00785B0B" w:rsidRPr="002355F5">
        <w:rPr>
          <w:rFonts w:ascii="Times New Roman" w:hAnsi="Times New Roman"/>
          <w:bCs/>
          <w:sz w:val="28"/>
          <w:szCs w:val="28"/>
        </w:rPr>
        <w:t> 000,00 рублей</w:t>
      </w:r>
      <w:r w:rsidR="00BA78FE" w:rsidRPr="002355F5">
        <w:rPr>
          <w:rFonts w:ascii="Times New Roman" w:hAnsi="Times New Roman"/>
          <w:bCs/>
          <w:sz w:val="28"/>
          <w:szCs w:val="28"/>
        </w:rPr>
        <w:t>.</w:t>
      </w:r>
    </w:p>
    <w:p w:rsidR="001A542A" w:rsidRPr="002355F5" w:rsidRDefault="001A542A" w:rsidP="007877F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2355F5">
        <w:rPr>
          <w:rFonts w:ascii="Times New Roman" w:hAnsi="Times New Roman"/>
          <w:bCs/>
          <w:sz w:val="28"/>
          <w:szCs w:val="28"/>
        </w:rPr>
        <w:t>В 2023</w:t>
      </w:r>
      <w:r w:rsidR="00BA78FE" w:rsidRPr="002355F5">
        <w:rPr>
          <w:rFonts w:ascii="Times New Roman" w:hAnsi="Times New Roman"/>
          <w:bCs/>
          <w:sz w:val="28"/>
          <w:szCs w:val="28"/>
        </w:rPr>
        <w:t xml:space="preserve"> году на реализацию </w:t>
      </w:r>
      <w:r w:rsidR="00707E81" w:rsidRPr="002355F5">
        <w:rPr>
          <w:rFonts w:ascii="Times New Roman" w:hAnsi="Times New Roman"/>
          <w:bCs/>
          <w:sz w:val="28"/>
          <w:szCs w:val="28"/>
        </w:rPr>
        <w:t xml:space="preserve">Программы развития </w:t>
      </w:r>
      <w:r w:rsidR="00785B0B" w:rsidRPr="002355F5">
        <w:rPr>
          <w:rFonts w:ascii="Times New Roman" w:hAnsi="Times New Roman"/>
          <w:bCs/>
          <w:sz w:val="28"/>
          <w:szCs w:val="28"/>
        </w:rPr>
        <w:t xml:space="preserve">из </w:t>
      </w:r>
      <w:r w:rsidR="00707E81" w:rsidRPr="002355F5">
        <w:rPr>
          <w:rFonts w:ascii="Times New Roman" w:hAnsi="Times New Roman"/>
          <w:bCs/>
          <w:sz w:val="28"/>
          <w:szCs w:val="28"/>
        </w:rPr>
        <w:t xml:space="preserve">краевого </w:t>
      </w:r>
      <w:r w:rsidR="00785B0B" w:rsidRPr="002355F5">
        <w:rPr>
          <w:rFonts w:ascii="Times New Roman" w:hAnsi="Times New Roman"/>
          <w:bCs/>
          <w:sz w:val="28"/>
          <w:szCs w:val="28"/>
        </w:rPr>
        <w:t xml:space="preserve">бюджета в соответствии с государственным заданием запланировано </w:t>
      </w:r>
      <w:r w:rsidRPr="002355F5">
        <w:rPr>
          <w:rFonts w:ascii="Times New Roman" w:hAnsi="Times New Roman"/>
          <w:bCs/>
          <w:sz w:val="28"/>
          <w:szCs w:val="28"/>
        </w:rPr>
        <w:t xml:space="preserve"> 8 795 133,60 и  средств от внебюджетной деятельности – </w:t>
      </w:r>
      <w:r w:rsidR="00FB7BC7" w:rsidRPr="002355F5">
        <w:rPr>
          <w:rFonts w:ascii="Times New Roman" w:hAnsi="Times New Roman"/>
          <w:bCs/>
          <w:sz w:val="28"/>
          <w:szCs w:val="28"/>
        </w:rPr>
        <w:t>2</w:t>
      </w:r>
      <w:r w:rsidRPr="002355F5">
        <w:rPr>
          <w:rFonts w:ascii="Times New Roman" w:hAnsi="Times New Roman"/>
          <w:bCs/>
          <w:sz w:val="28"/>
          <w:szCs w:val="28"/>
        </w:rPr>
        <w:t>0  000,00 рублей.</w:t>
      </w:r>
    </w:p>
    <w:p w:rsidR="00137869" w:rsidRPr="002355F5" w:rsidRDefault="001A542A" w:rsidP="007877F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2355F5">
        <w:rPr>
          <w:rFonts w:ascii="Times New Roman" w:hAnsi="Times New Roman"/>
          <w:bCs/>
          <w:sz w:val="28"/>
          <w:szCs w:val="28"/>
        </w:rPr>
        <w:t xml:space="preserve">В 2024 году на реализацию Программы развития из краевого бюджета в соответствии с государственным заданием запланировано  8 795 133,60 и  средств от внебюджетной деятельности – </w:t>
      </w:r>
      <w:r w:rsidR="00FB7BC7" w:rsidRPr="002355F5">
        <w:rPr>
          <w:rFonts w:ascii="Times New Roman" w:hAnsi="Times New Roman"/>
          <w:bCs/>
          <w:sz w:val="28"/>
          <w:szCs w:val="28"/>
        </w:rPr>
        <w:t>3</w:t>
      </w:r>
      <w:r w:rsidRPr="002355F5">
        <w:rPr>
          <w:rFonts w:ascii="Times New Roman" w:hAnsi="Times New Roman"/>
          <w:bCs/>
          <w:sz w:val="28"/>
          <w:szCs w:val="28"/>
        </w:rPr>
        <w:t>0  000,00 рублей.</w:t>
      </w:r>
    </w:p>
    <w:p w:rsidR="00FB7BC7" w:rsidRDefault="00FB7BC7" w:rsidP="007877F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2355F5">
        <w:rPr>
          <w:rFonts w:ascii="Times New Roman" w:hAnsi="Times New Roman"/>
          <w:bCs/>
          <w:sz w:val="28"/>
          <w:szCs w:val="28"/>
        </w:rPr>
        <w:t>В 2025 году на реализацию Программы развития из краевого бюджета в соответствии с государственным заданием запланировано  8 795 133,60 и  средств от внебюджетной деятельности – 40  000,00 рублей.</w:t>
      </w:r>
    </w:p>
    <w:p w:rsidR="007877FF" w:rsidRPr="002355F5" w:rsidRDefault="007877FF" w:rsidP="007877F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877FF" w:rsidRPr="002355F5" w:rsidRDefault="007877FF" w:rsidP="007877F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A542A" w:rsidRPr="002355F5" w:rsidRDefault="00FB7BC7" w:rsidP="007877F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2355F5">
        <w:rPr>
          <w:rFonts w:ascii="Times New Roman" w:hAnsi="Times New Roman"/>
          <w:bCs/>
          <w:sz w:val="28"/>
          <w:szCs w:val="28"/>
        </w:rPr>
        <w:lastRenderedPageBreak/>
        <w:t>В 2026 году на реализацию Программы развития из краевого бюджета в соответствии с государственным заданием запланировано  8 795 133,60 и  средств от внебюджетной деятельности – 50  000,00 рублей.</w:t>
      </w:r>
    </w:p>
    <w:p w:rsidR="00FB7BC7" w:rsidRPr="002355F5" w:rsidRDefault="00FB7BC7" w:rsidP="002355F5">
      <w:pPr>
        <w:pStyle w:val="a7"/>
        <w:spacing w:after="0" w:line="240" w:lineRule="auto"/>
        <w:ind w:left="0" w:firstLine="708"/>
        <w:rPr>
          <w:rFonts w:ascii="Times New Roman" w:hAnsi="Times New Roman"/>
          <w:bCs/>
          <w:sz w:val="28"/>
          <w:szCs w:val="28"/>
        </w:rPr>
      </w:pPr>
    </w:p>
    <w:p w:rsidR="007A3A37" w:rsidRPr="002355F5" w:rsidRDefault="00AB7EF9" w:rsidP="002355F5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2355F5">
        <w:rPr>
          <w:rFonts w:ascii="Times New Roman" w:hAnsi="Times New Roman"/>
          <w:b/>
          <w:bCs/>
          <w:sz w:val="28"/>
          <w:szCs w:val="28"/>
        </w:rPr>
        <w:t>11</w:t>
      </w:r>
      <w:r w:rsidR="00175591" w:rsidRPr="002355F5">
        <w:rPr>
          <w:rFonts w:ascii="Times New Roman" w:hAnsi="Times New Roman"/>
          <w:b/>
          <w:bCs/>
          <w:sz w:val="28"/>
          <w:szCs w:val="28"/>
        </w:rPr>
        <w:t>.</w:t>
      </w:r>
      <w:r w:rsidR="00137869" w:rsidRPr="002355F5">
        <w:rPr>
          <w:rFonts w:ascii="Times New Roman" w:hAnsi="Times New Roman"/>
          <w:b/>
          <w:bCs/>
          <w:sz w:val="28"/>
          <w:szCs w:val="28"/>
        </w:rPr>
        <w:t>ОЖИДАЕМЫЕ КОНЕЧНЫЕ РЕЗУЛЬТАТЫ ВЫПОЛНЕНИЯ ПРОГРАММЫ РАЗВИТИЯ</w:t>
      </w:r>
    </w:p>
    <w:p w:rsidR="003C1533" w:rsidRPr="002355F5" w:rsidRDefault="003C1533" w:rsidP="007877FF">
      <w:pPr>
        <w:pStyle w:val="a7"/>
        <w:tabs>
          <w:tab w:val="left" w:pos="175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Предполагается, что реализация Программы развития к 20</w:t>
      </w:r>
      <w:r w:rsidR="00BC0146" w:rsidRPr="002355F5">
        <w:rPr>
          <w:rFonts w:ascii="Times New Roman" w:hAnsi="Times New Roman"/>
          <w:sz w:val="28"/>
          <w:szCs w:val="28"/>
        </w:rPr>
        <w:t>26</w:t>
      </w:r>
      <w:r w:rsidRPr="002355F5">
        <w:rPr>
          <w:rFonts w:ascii="Times New Roman" w:hAnsi="Times New Roman"/>
          <w:sz w:val="28"/>
          <w:szCs w:val="28"/>
        </w:rPr>
        <w:t xml:space="preserve"> году будет способствовать:</w:t>
      </w:r>
    </w:p>
    <w:p w:rsidR="003C1533" w:rsidRPr="002355F5" w:rsidRDefault="003C1533" w:rsidP="007877FF">
      <w:pPr>
        <w:pStyle w:val="a7"/>
        <w:numPr>
          <w:ilvl w:val="0"/>
          <w:numId w:val="7"/>
        </w:numPr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 xml:space="preserve">повышению </w:t>
      </w:r>
      <w:proofErr w:type="spellStart"/>
      <w:r w:rsidRPr="002355F5">
        <w:rPr>
          <w:rFonts w:ascii="Times New Roman" w:hAnsi="Times New Roman"/>
          <w:sz w:val="28"/>
          <w:szCs w:val="28"/>
        </w:rPr>
        <w:t>персонифицированности</w:t>
      </w:r>
      <w:proofErr w:type="spellEnd"/>
      <w:r w:rsidRPr="002355F5">
        <w:rPr>
          <w:rFonts w:ascii="Times New Roman" w:hAnsi="Times New Roman"/>
          <w:sz w:val="28"/>
          <w:szCs w:val="28"/>
        </w:rPr>
        <w:t xml:space="preserve">, вариативности, системности, </w:t>
      </w:r>
      <w:proofErr w:type="spellStart"/>
      <w:r w:rsidRPr="002355F5">
        <w:rPr>
          <w:rFonts w:ascii="Times New Roman" w:hAnsi="Times New Roman"/>
          <w:sz w:val="28"/>
          <w:szCs w:val="28"/>
        </w:rPr>
        <w:t>прогностичности</w:t>
      </w:r>
      <w:proofErr w:type="spellEnd"/>
      <w:r w:rsidRPr="002355F5">
        <w:rPr>
          <w:rFonts w:ascii="Times New Roman" w:hAnsi="Times New Roman"/>
          <w:sz w:val="28"/>
          <w:szCs w:val="28"/>
        </w:rPr>
        <w:t>, целевой направленности, качества и эффективности  системы психолого-педагогического и социально-педагогического сопров</w:t>
      </w:r>
      <w:r w:rsidR="00C9601D">
        <w:rPr>
          <w:rFonts w:ascii="Times New Roman" w:hAnsi="Times New Roman"/>
          <w:sz w:val="28"/>
          <w:szCs w:val="28"/>
        </w:rPr>
        <w:t>ождения детей</w:t>
      </w:r>
      <w:r w:rsidRPr="002355F5">
        <w:rPr>
          <w:rFonts w:ascii="Times New Roman" w:hAnsi="Times New Roman"/>
          <w:sz w:val="28"/>
          <w:szCs w:val="28"/>
        </w:rPr>
        <w:t>;</w:t>
      </w:r>
    </w:p>
    <w:p w:rsidR="003C1533" w:rsidRPr="002355F5" w:rsidRDefault="003C1533" w:rsidP="007877FF">
      <w:pPr>
        <w:pStyle w:val="a7"/>
        <w:numPr>
          <w:ilvl w:val="0"/>
          <w:numId w:val="7"/>
        </w:numPr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увеличению количества образовательных программ и услуг, учитывающих образовательные потребности и инди</w:t>
      </w:r>
      <w:r w:rsidR="00012F34" w:rsidRPr="002355F5">
        <w:rPr>
          <w:rFonts w:ascii="Times New Roman" w:hAnsi="Times New Roman"/>
          <w:sz w:val="28"/>
          <w:szCs w:val="28"/>
        </w:rPr>
        <w:t>в</w:t>
      </w:r>
      <w:r w:rsidRPr="002355F5">
        <w:rPr>
          <w:rFonts w:ascii="Times New Roman" w:hAnsi="Times New Roman"/>
          <w:sz w:val="28"/>
          <w:szCs w:val="28"/>
        </w:rPr>
        <w:t>идуальные особенности учащихся;</w:t>
      </w:r>
    </w:p>
    <w:p w:rsidR="003C1533" w:rsidRPr="002355F5" w:rsidRDefault="003C1533" w:rsidP="007877FF">
      <w:pPr>
        <w:pStyle w:val="a7"/>
        <w:numPr>
          <w:ilvl w:val="0"/>
          <w:numId w:val="7"/>
        </w:numPr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повышению профессионализма и компетентности специ</w:t>
      </w:r>
      <w:r w:rsidR="00C9601D">
        <w:rPr>
          <w:rFonts w:ascii="Times New Roman" w:hAnsi="Times New Roman"/>
          <w:sz w:val="28"/>
          <w:szCs w:val="28"/>
        </w:rPr>
        <w:t>алистов Центра</w:t>
      </w:r>
      <w:r w:rsidRPr="002355F5">
        <w:rPr>
          <w:rFonts w:ascii="Times New Roman" w:hAnsi="Times New Roman"/>
          <w:sz w:val="28"/>
          <w:szCs w:val="28"/>
        </w:rPr>
        <w:t>;</w:t>
      </w:r>
    </w:p>
    <w:p w:rsidR="003C1533" w:rsidRPr="002355F5" w:rsidRDefault="003C1533" w:rsidP="007877FF">
      <w:pPr>
        <w:pStyle w:val="a7"/>
        <w:numPr>
          <w:ilvl w:val="0"/>
          <w:numId w:val="7"/>
        </w:numPr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увеличению количества межведомственных и сетевых проектов и мероприятий, направленных на повышение качества и доступности психолого-педагогических услуг населению и целевым группам;</w:t>
      </w:r>
    </w:p>
    <w:p w:rsidR="003C1533" w:rsidRPr="002355F5" w:rsidRDefault="003C1533" w:rsidP="007877FF">
      <w:pPr>
        <w:pStyle w:val="a7"/>
        <w:numPr>
          <w:ilvl w:val="0"/>
          <w:numId w:val="7"/>
        </w:numPr>
        <w:tabs>
          <w:tab w:val="left" w:pos="17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увеличению количества участников образовательных отношений, удовлетворенных качеством и объемом предоставляемых образовательных и психолого-педагогических услуг;</w:t>
      </w:r>
    </w:p>
    <w:p w:rsidR="00AB7EF9" w:rsidRPr="00F86212" w:rsidRDefault="003C1533" w:rsidP="007877FF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sz w:val="28"/>
          <w:szCs w:val="28"/>
        </w:rPr>
        <w:t>повышению активности родительского сообщества в решении проблем образования и развития детей с особыми образовательными потребностями.</w:t>
      </w:r>
    </w:p>
    <w:p w:rsidR="00AB7EF9" w:rsidRPr="002355F5" w:rsidRDefault="00AB7EF9" w:rsidP="007877FF">
      <w:pPr>
        <w:pStyle w:val="a7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A3A37" w:rsidRPr="002355F5" w:rsidRDefault="00AB7EF9" w:rsidP="007877FF">
      <w:pPr>
        <w:pStyle w:val="a7"/>
        <w:tabs>
          <w:tab w:val="left" w:pos="426"/>
          <w:tab w:val="left" w:pos="127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355F5">
        <w:rPr>
          <w:rFonts w:ascii="Times New Roman" w:hAnsi="Times New Roman"/>
          <w:b/>
          <w:sz w:val="28"/>
          <w:szCs w:val="28"/>
        </w:rPr>
        <w:t>12</w:t>
      </w:r>
      <w:r w:rsidR="00175591" w:rsidRPr="002355F5">
        <w:rPr>
          <w:rFonts w:ascii="Times New Roman" w:hAnsi="Times New Roman"/>
          <w:b/>
          <w:sz w:val="28"/>
          <w:szCs w:val="28"/>
        </w:rPr>
        <w:t>.</w:t>
      </w:r>
      <w:r w:rsidR="003C1533" w:rsidRPr="002355F5">
        <w:rPr>
          <w:rFonts w:ascii="Times New Roman" w:hAnsi="Times New Roman"/>
          <w:b/>
          <w:sz w:val="28"/>
          <w:szCs w:val="28"/>
        </w:rPr>
        <w:t>ПРОГНОЗИРУЕМЫЕ РИСКИ, СПОСОБЫ ИХ</w:t>
      </w:r>
      <w:r w:rsidR="006700F8">
        <w:rPr>
          <w:rFonts w:ascii="Times New Roman" w:hAnsi="Times New Roman"/>
          <w:b/>
          <w:sz w:val="28"/>
          <w:szCs w:val="28"/>
        </w:rPr>
        <w:t xml:space="preserve"> </w:t>
      </w:r>
      <w:r w:rsidR="003C1533" w:rsidRPr="002355F5">
        <w:rPr>
          <w:rFonts w:ascii="Times New Roman" w:hAnsi="Times New Roman"/>
          <w:b/>
          <w:sz w:val="28"/>
          <w:szCs w:val="28"/>
        </w:rPr>
        <w:t>ПРЕДУПРЕЖДЕНИЯ ПРИ РЕАЛИЗАЦИИ ПРОГРАММЫ РАЗВИТИЯ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804"/>
      </w:tblGrid>
      <w:tr w:rsidR="002508DA" w:rsidRPr="002355F5" w:rsidTr="003179EC">
        <w:tc>
          <w:tcPr>
            <w:tcW w:w="3510" w:type="dxa"/>
          </w:tcPr>
          <w:p w:rsidR="002508DA" w:rsidRPr="002355F5" w:rsidRDefault="002508DA" w:rsidP="00235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5F5">
              <w:rPr>
                <w:rFonts w:ascii="Times New Roman" w:hAnsi="Times New Roman"/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6804" w:type="dxa"/>
          </w:tcPr>
          <w:p w:rsidR="002508DA" w:rsidRPr="002355F5" w:rsidRDefault="002508DA" w:rsidP="002355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5F5">
              <w:rPr>
                <w:rFonts w:ascii="Times New Roman" w:hAnsi="Times New Roman"/>
                <w:b/>
                <w:sz w:val="28"/>
                <w:szCs w:val="28"/>
              </w:rPr>
              <w:t>Способы минимизации рисков</w:t>
            </w:r>
          </w:p>
        </w:tc>
      </w:tr>
      <w:tr w:rsidR="002508DA" w:rsidRPr="002355F5" w:rsidTr="003179EC">
        <w:tc>
          <w:tcPr>
            <w:tcW w:w="3510" w:type="dxa"/>
          </w:tcPr>
          <w:p w:rsidR="002508DA" w:rsidRPr="002355F5" w:rsidRDefault="002508DA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Форс-мажорные обстоятельства</w:t>
            </w:r>
          </w:p>
        </w:tc>
        <w:tc>
          <w:tcPr>
            <w:tcW w:w="6804" w:type="dxa"/>
          </w:tcPr>
          <w:p w:rsidR="00136981" w:rsidRPr="002355F5" w:rsidRDefault="002508DA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Разработка антикризисного</w:t>
            </w:r>
          </w:p>
          <w:p w:rsidR="002508DA" w:rsidRPr="002355F5" w:rsidRDefault="002508DA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плана развития</w:t>
            </w:r>
          </w:p>
        </w:tc>
      </w:tr>
      <w:tr w:rsidR="002508DA" w:rsidRPr="002355F5" w:rsidTr="003179EC">
        <w:tc>
          <w:tcPr>
            <w:tcW w:w="3510" w:type="dxa"/>
          </w:tcPr>
          <w:p w:rsidR="002508DA" w:rsidRPr="002355F5" w:rsidRDefault="002508DA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Снижение мотивации коллектива </w:t>
            </w:r>
            <w:proofErr w:type="spellStart"/>
            <w:r w:rsidR="00707619" w:rsidRPr="002355F5">
              <w:rPr>
                <w:rFonts w:ascii="Times New Roman" w:hAnsi="Times New Roman"/>
                <w:sz w:val="28"/>
                <w:szCs w:val="28"/>
              </w:rPr>
              <w:t>Центра</w:t>
            </w:r>
            <w:r w:rsidRPr="002355F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реализации Программы развития</w:t>
            </w:r>
          </w:p>
        </w:tc>
        <w:tc>
          <w:tcPr>
            <w:tcW w:w="6804" w:type="dxa"/>
          </w:tcPr>
          <w:p w:rsidR="002508DA" w:rsidRPr="002355F5" w:rsidRDefault="002508DA" w:rsidP="002355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Грамотное планирование работы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скадрами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с учетом потребностей и </w:t>
            </w:r>
            <w:r w:rsidR="00D46250" w:rsidRPr="002355F5">
              <w:rPr>
                <w:rFonts w:ascii="Times New Roman" w:hAnsi="Times New Roman"/>
                <w:sz w:val="28"/>
                <w:szCs w:val="28"/>
              </w:rPr>
              <w:t>жела</w:t>
            </w:r>
            <w:r w:rsidRPr="002355F5">
              <w:rPr>
                <w:rFonts w:ascii="Times New Roman" w:hAnsi="Times New Roman"/>
                <w:sz w:val="28"/>
                <w:szCs w:val="28"/>
              </w:rPr>
              <w:t xml:space="preserve">тельности,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профилактикапрофессиональноговыгорания,</w:t>
            </w:r>
            <w:r w:rsidR="005A609B" w:rsidRPr="002355F5">
              <w:rPr>
                <w:rFonts w:ascii="Times New Roman" w:hAnsi="Times New Roman"/>
                <w:sz w:val="28"/>
                <w:szCs w:val="28"/>
              </w:rPr>
              <w:t>ис</w:t>
            </w:r>
            <w:r w:rsidRPr="002355F5">
              <w:rPr>
                <w:rFonts w:ascii="Times New Roman" w:hAnsi="Times New Roman"/>
                <w:sz w:val="28"/>
                <w:szCs w:val="28"/>
              </w:rPr>
              <w:t>пользование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 системы </w:t>
            </w:r>
            <w:r w:rsidR="000E0B0C" w:rsidRPr="002355F5">
              <w:rPr>
                <w:rFonts w:ascii="Times New Roman" w:hAnsi="Times New Roman"/>
                <w:sz w:val="28"/>
                <w:szCs w:val="28"/>
              </w:rPr>
              <w:t>монетарного и морального</w:t>
            </w:r>
            <w:r w:rsidR="005A609B" w:rsidRPr="002355F5">
              <w:rPr>
                <w:rFonts w:ascii="Times New Roman" w:hAnsi="Times New Roman"/>
                <w:sz w:val="28"/>
                <w:szCs w:val="28"/>
              </w:rPr>
              <w:t xml:space="preserve"> поощрения сотрудни</w:t>
            </w: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ков, </w:t>
            </w:r>
            <w:r w:rsidR="00533576" w:rsidRPr="002355F5">
              <w:rPr>
                <w:rFonts w:ascii="Times New Roman" w:hAnsi="Times New Roman"/>
                <w:sz w:val="28"/>
                <w:szCs w:val="28"/>
              </w:rPr>
              <w:t xml:space="preserve">принимающих активное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участиевреализациицелейдеятельностиЦентра</w:t>
            </w:r>
            <w:proofErr w:type="spellEnd"/>
            <w:r w:rsidRPr="002355F5">
              <w:rPr>
                <w:rFonts w:ascii="Times New Roman" w:hAnsi="Times New Roman"/>
                <w:sz w:val="28"/>
                <w:szCs w:val="28"/>
              </w:rPr>
              <w:t xml:space="preserve">. Поддержание традиций, ориентация </w:t>
            </w:r>
            <w:r w:rsidR="005A609B" w:rsidRPr="002355F5">
              <w:rPr>
                <w:rFonts w:ascii="Times New Roman" w:hAnsi="Times New Roman"/>
                <w:sz w:val="28"/>
                <w:szCs w:val="28"/>
              </w:rPr>
              <w:t>на обучение, горизонтальный карь</w:t>
            </w:r>
            <w:r w:rsidR="00012F34" w:rsidRPr="002355F5">
              <w:rPr>
                <w:rFonts w:ascii="Times New Roman" w:hAnsi="Times New Roman"/>
                <w:sz w:val="28"/>
                <w:szCs w:val="28"/>
              </w:rPr>
              <w:t>е</w:t>
            </w:r>
            <w:r w:rsidRPr="002355F5">
              <w:rPr>
                <w:rFonts w:ascii="Times New Roman" w:hAnsi="Times New Roman"/>
                <w:sz w:val="28"/>
                <w:szCs w:val="28"/>
              </w:rPr>
              <w:t>рный рост</w:t>
            </w:r>
          </w:p>
        </w:tc>
      </w:tr>
      <w:tr w:rsidR="002508DA" w:rsidRPr="002355F5" w:rsidTr="003179EC">
        <w:tc>
          <w:tcPr>
            <w:tcW w:w="3510" w:type="dxa"/>
          </w:tcPr>
          <w:p w:rsidR="002508DA" w:rsidRPr="002355F5" w:rsidRDefault="002508DA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Недостаточность финансовых </w:t>
            </w:r>
            <w:r w:rsidR="00785B0B" w:rsidRPr="002355F5">
              <w:rPr>
                <w:rFonts w:ascii="Times New Roman" w:hAnsi="Times New Roman"/>
                <w:sz w:val="28"/>
                <w:szCs w:val="28"/>
              </w:rPr>
              <w:t>ресурсов</w:t>
            </w:r>
            <w:r w:rsidRPr="002355F5">
              <w:rPr>
                <w:rFonts w:ascii="Times New Roman" w:hAnsi="Times New Roman"/>
                <w:sz w:val="28"/>
                <w:szCs w:val="28"/>
              </w:rPr>
              <w:t xml:space="preserve"> для организации работы Центра в режиме развития</w:t>
            </w:r>
          </w:p>
        </w:tc>
        <w:tc>
          <w:tcPr>
            <w:tcW w:w="6804" w:type="dxa"/>
          </w:tcPr>
          <w:p w:rsidR="002508DA" w:rsidRPr="002355F5" w:rsidRDefault="002508DA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>Грамот</w:t>
            </w:r>
            <w:r w:rsidR="000E0B0C" w:rsidRPr="002355F5">
              <w:rPr>
                <w:rFonts w:ascii="Times New Roman" w:hAnsi="Times New Roman"/>
                <w:sz w:val="28"/>
                <w:szCs w:val="28"/>
              </w:rPr>
              <w:t xml:space="preserve">ное экономическое планирование. </w:t>
            </w:r>
            <w:r w:rsidRPr="002355F5">
              <w:rPr>
                <w:rFonts w:ascii="Times New Roman" w:hAnsi="Times New Roman"/>
                <w:sz w:val="28"/>
                <w:szCs w:val="28"/>
              </w:rPr>
              <w:t>Привлечение внебюджетных и целевых средств. Совершенствование системы платных образовательных услуг</w:t>
            </w:r>
          </w:p>
        </w:tc>
      </w:tr>
      <w:tr w:rsidR="002508DA" w:rsidRPr="002355F5" w:rsidTr="003179EC">
        <w:tc>
          <w:tcPr>
            <w:tcW w:w="3510" w:type="dxa"/>
          </w:tcPr>
          <w:p w:rsidR="002508DA" w:rsidRPr="002355F5" w:rsidRDefault="002508DA" w:rsidP="002355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t xml:space="preserve">Появление новых приоритетов, проблем в </w:t>
            </w:r>
            <w:r w:rsidRPr="002355F5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образовательном пространстве, требующих оперативного решения</w:t>
            </w:r>
          </w:p>
          <w:p w:rsidR="002508DA" w:rsidRPr="002355F5" w:rsidRDefault="002508DA" w:rsidP="00235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08DA" w:rsidRPr="002355F5" w:rsidRDefault="000E0B0C" w:rsidP="002355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Регулярный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 w:rsidR="002508DA" w:rsidRPr="002355F5">
              <w:rPr>
                <w:rFonts w:ascii="Times New Roman" w:hAnsi="Times New Roman"/>
                <w:sz w:val="28"/>
                <w:szCs w:val="28"/>
              </w:rPr>
              <w:t>всехизмененийв</w:t>
            </w:r>
            <w:proofErr w:type="spellEnd"/>
            <w:r w:rsidR="00785B0B" w:rsidRPr="002355F5">
              <w:rPr>
                <w:rFonts w:ascii="Times New Roman" w:hAnsi="Times New Roman"/>
                <w:sz w:val="28"/>
                <w:szCs w:val="28"/>
              </w:rPr>
              <w:t xml:space="preserve"> нормативно-правовом </w:t>
            </w:r>
            <w:proofErr w:type="spellStart"/>
            <w:r w:rsidRPr="002355F5">
              <w:rPr>
                <w:rFonts w:ascii="Times New Roman" w:hAnsi="Times New Roman"/>
                <w:sz w:val="28"/>
                <w:szCs w:val="28"/>
              </w:rPr>
              <w:t>пространстве</w:t>
            </w:r>
            <w:r w:rsidR="002508DA" w:rsidRPr="002355F5">
              <w:rPr>
                <w:rFonts w:ascii="Times New Roman" w:hAnsi="Times New Roman"/>
                <w:sz w:val="28"/>
                <w:szCs w:val="28"/>
              </w:rPr>
              <w:t>,перспективное</w:t>
            </w:r>
            <w:proofErr w:type="spellEnd"/>
            <w:r w:rsidR="002508DA" w:rsidRPr="002355F5">
              <w:rPr>
                <w:rFonts w:ascii="Times New Roman" w:hAnsi="Times New Roman"/>
                <w:sz w:val="28"/>
                <w:szCs w:val="28"/>
              </w:rPr>
              <w:t xml:space="preserve"> планирование с </w:t>
            </w:r>
            <w:r w:rsidR="002508DA" w:rsidRPr="002355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учетом анализа актуального </w:t>
            </w:r>
            <w:proofErr w:type="spellStart"/>
            <w:r w:rsidR="002508DA" w:rsidRPr="002355F5">
              <w:rPr>
                <w:rFonts w:ascii="Times New Roman" w:hAnsi="Times New Roman"/>
                <w:sz w:val="28"/>
                <w:szCs w:val="28"/>
              </w:rPr>
              <w:t>состояниясистемы</w:t>
            </w:r>
            <w:proofErr w:type="spellEnd"/>
            <w:r w:rsidR="002508DA" w:rsidRPr="002355F5">
              <w:rPr>
                <w:rFonts w:ascii="Times New Roman" w:hAnsi="Times New Roman"/>
                <w:sz w:val="28"/>
                <w:szCs w:val="28"/>
              </w:rPr>
              <w:t xml:space="preserve"> образования, имеющихся </w:t>
            </w:r>
            <w:proofErr w:type="spellStart"/>
            <w:r w:rsidR="002508DA" w:rsidRPr="002355F5">
              <w:rPr>
                <w:rFonts w:ascii="Times New Roman" w:hAnsi="Times New Roman"/>
                <w:sz w:val="28"/>
                <w:szCs w:val="28"/>
              </w:rPr>
              <w:t>у</w:t>
            </w:r>
            <w:r w:rsidRPr="002355F5">
              <w:rPr>
                <w:rFonts w:ascii="Times New Roman" w:hAnsi="Times New Roman"/>
                <w:sz w:val="28"/>
                <w:szCs w:val="28"/>
              </w:rPr>
              <w:t>Центра</w:t>
            </w:r>
            <w:proofErr w:type="spellEnd"/>
            <w:r w:rsidR="002508DA" w:rsidRPr="002355F5">
              <w:rPr>
                <w:rFonts w:ascii="Times New Roman" w:hAnsi="Times New Roman"/>
                <w:sz w:val="28"/>
                <w:szCs w:val="28"/>
              </w:rPr>
              <w:t xml:space="preserve"> ресурсов и дефицитов</w:t>
            </w:r>
          </w:p>
        </w:tc>
      </w:tr>
    </w:tbl>
    <w:p w:rsidR="003C1533" w:rsidRPr="002355F5" w:rsidRDefault="003C1533" w:rsidP="00235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0B0C" w:rsidRPr="002355F5" w:rsidRDefault="00EB7770" w:rsidP="002355F5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55F5">
        <w:rPr>
          <w:rFonts w:ascii="Times New Roman" w:hAnsi="Times New Roman"/>
          <w:b/>
          <w:sz w:val="28"/>
          <w:szCs w:val="28"/>
        </w:rPr>
        <w:t>КОНТРОЛЬ ВЫПОЛНЕНИЯ ПРОГРАММЫ</w:t>
      </w:r>
      <w:r w:rsidR="000E0B0C" w:rsidRPr="002355F5">
        <w:rPr>
          <w:rFonts w:ascii="Times New Roman" w:hAnsi="Times New Roman"/>
          <w:b/>
          <w:sz w:val="28"/>
          <w:szCs w:val="28"/>
        </w:rPr>
        <w:t xml:space="preserve"> РАЗВИТИЯ</w:t>
      </w:r>
    </w:p>
    <w:p w:rsidR="00EB7770" w:rsidRPr="002355F5" w:rsidRDefault="00EB7770" w:rsidP="007877FF">
      <w:pPr>
        <w:pStyle w:val="a5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bCs/>
          <w:sz w:val="28"/>
        </w:rPr>
      </w:pPr>
      <w:r w:rsidRPr="002355F5">
        <w:rPr>
          <w:rFonts w:ascii="Times New Roman" w:hAnsi="Times New Roman"/>
          <w:bCs/>
          <w:sz w:val="28"/>
        </w:rPr>
        <w:t>Управление и контроль за реализацией Программы развития осуществляется исполнителем – Центром. В конце учебного и календарного года администрация Центра готовит развернутый анализ по итогам заявленного периода с предложением комплекса мероприятий по корректировке полученных резуль</w:t>
      </w:r>
      <w:r w:rsidR="00FB7BC7" w:rsidRPr="002355F5">
        <w:rPr>
          <w:rFonts w:ascii="Times New Roman" w:hAnsi="Times New Roman"/>
          <w:bCs/>
          <w:sz w:val="28"/>
        </w:rPr>
        <w:t>татов. В конце учебного года заседании педагогического совета</w:t>
      </w:r>
      <w:r w:rsidRPr="002355F5">
        <w:rPr>
          <w:rFonts w:ascii="Times New Roman" w:hAnsi="Times New Roman"/>
          <w:bCs/>
          <w:sz w:val="28"/>
        </w:rPr>
        <w:t xml:space="preserve"> проводится  промежуточный аудит реализации программы. Итоги промежуточного аудита отражаются в публичном докладе </w:t>
      </w:r>
      <w:r w:rsidR="000E0B0C" w:rsidRPr="002355F5">
        <w:rPr>
          <w:rFonts w:ascii="Times New Roman" w:hAnsi="Times New Roman"/>
          <w:bCs/>
          <w:sz w:val="28"/>
        </w:rPr>
        <w:t xml:space="preserve">учреждения </w:t>
      </w:r>
      <w:r w:rsidRPr="002355F5">
        <w:rPr>
          <w:rFonts w:ascii="Times New Roman" w:hAnsi="Times New Roman"/>
          <w:bCs/>
          <w:sz w:val="28"/>
        </w:rPr>
        <w:t>за учебный год.</w:t>
      </w:r>
    </w:p>
    <w:p w:rsidR="009F58DA" w:rsidRPr="002355F5" w:rsidRDefault="00EB7770" w:rsidP="0078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F5">
        <w:rPr>
          <w:rFonts w:ascii="Times New Roman" w:hAnsi="Times New Roman"/>
          <w:bCs/>
          <w:sz w:val="28"/>
          <w:szCs w:val="28"/>
        </w:rPr>
        <w:t xml:space="preserve">В конце календарного года итоги реализации этапа Программы развития проходят аудит </w:t>
      </w:r>
      <w:r w:rsidR="00012F34" w:rsidRPr="002355F5">
        <w:rPr>
          <w:rFonts w:ascii="Times New Roman" w:hAnsi="Times New Roman"/>
          <w:bCs/>
          <w:sz w:val="28"/>
          <w:szCs w:val="28"/>
        </w:rPr>
        <w:t>на педагогическом совете Ц</w:t>
      </w:r>
      <w:r w:rsidR="000E0B0C" w:rsidRPr="002355F5">
        <w:rPr>
          <w:rFonts w:ascii="Times New Roman" w:hAnsi="Times New Roman"/>
          <w:bCs/>
          <w:sz w:val="28"/>
          <w:szCs w:val="28"/>
        </w:rPr>
        <w:t xml:space="preserve">ентра и </w:t>
      </w:r>
      <w:r w:rsidRPr="002355F5">
        <w:rPr>
          <w:rFonts w:ascii="Times New Roman" w:hAnsi="Times New Roman"/>
          <w:bCs/>
          <w:sz w:val="28"/>
          <w:szCs w:val="28"/>
        </w:rPr>
        <w:t xml:space="preserve">отражаются в отчете по реализации </w:t>
      </w:r>
      <w:r w:rsidR="000E0B0C" w:rsidRPr="002355F5">
        <w:rPr>
          <w:rFonts w:ascii="Times New Roman" w:hAnsi="Times New Roman"/>
          <w:bCs/>
          <w:sz w:val="28"/>
          <w:szCs w:val="28"/>
        </w:rPr>
        <w:t>г</w:t>
      </w:r>
      <w:r w:rsidRPr="002355F5">
        <w:rPr>
          <w:rFonts w:ascii="Times New Roman" w:hAnsi="Times New Roman"/>
          <w:bCs/>
          <w:sz w:val="28"/>
          <w:szCs w:val="28"/>
        </w:rPr>
        <w:t>осударственного задания за отчетный год. В начале учебного года план по реализации очередного этап</w:t>
      </w:r>
      <w:r w:rsidR="00012F34" w:rsidRPr="002355F5"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 w:rsidR="00012F34" w:rsidRPr="002355F5">
        <w:rPr>
          <w:rFonts w:ascii="Times New Roman" w:hAnsi="Times New Roman"/>
          <w:bCs/>
          <w:sz w:val="28"/>
          <w:szCs w:val="28"/>
        </w:rPr>
        <w:t>Программы</w:t>
      </w:r>
      <w:r w:rsidR="000E0B0C" w:rsidRPr="002355F5">
        <w:rPr>
          <w:rFonts w:ascii="Times New Roman" w:hAnsi="Times New Roman"/>
          <w:bCs/>
          <w:sz w:val="28"/>
          <w:szCs w:val="28"/>
        </w:rPr>
        <w:t>развития</w:t>
      </w:r>
      <w:proofErr w:type="spellEnd"/>
      <w:r w:rsidR="000E0B0C" w:rsidRPr="002355F5">
        <w:rPr>
          <w:rFonts w:ascii="Times New Roman" w:hAnsi="Times New Roman"/>
          <w:bCs/>
          <w:sz w:val="28"/>
          <w:szCs w:val="28"/>
        </w:rPr>
        <w:t xml:space="preserve"> </w:t>
      </w:r>
      <w:r w:rsidRPr="002355F5">
        <w:rPr>
          <w:rFonts w:ascii="Times New Roman" w:hAnsi="Times New Roman"/>
          <w:bCs/>
          <w:sz w:val="28"/>
          <w:szCs w:val="28"/>
        </w:rPr>
        <w:t xml:space="preserve">включается в общий </w:t>
      </w:r>
      <w:r w:rsidR="000E0B0C" w:rsidRPr="002355F5">
        <w:rPr>
          <w:rFonts w:ascii="Times New Roman" w:hAnsi="Times New Roman"/>
          <w:bCs/>
          <w:sz w:val="28"/>
          <w:szCs w:val="28"/>
        </w:rPr>
        <w:t>п</w:t>
      </w:r>
      <w:r w:rsidRPr="002355F5">
        <w:rPr>
          <w:rFonts w:ascii="Times New Roman" w:hAnsi="Times New Roman"/>
          <w:bCs/>
          <w:sz w:val="28"/>
          <w:szCs w:val="28"/>
        </w:rPr>
        <w:t>лан деятельности Центра.</w:t>
      </w:r>
    </w:p>
    <w:p w:rsidR="00E4286D" w:rsidRPr="002355F5" w:rsidRDefault="00E4286D" w:rsidP="0078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86D" w:rsidRPr="002355F5" w:rsidRDefault="00E4286D" w:rsidP="0078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86D" w:rsidRPr="002355F5" w:rsidRDefault="00E4286D" w:rsidP="0078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86D" w:rsidRPr="002355F5" w:rsidRDefault="00E4286D" w:rsidP="00235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286D" w:rsidRPr="002355F5" w:rsidRDefault="00E4286D" w:rsidP="00235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286D" w:rsidRPr="002355F5" w:rsidRDefault="00E4286D" w:rsidP="00235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286D" w:rsidRPr="002355F5" w:rsidRDefault="00E4286D" w:rsidP="00235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44E4" w:rsidRPr="002355F5" w:rsidRDefault="00AB44E4" w:rsidP="00235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591" w:rsidRPr="002355F5" w:rsidRDefault="00175591" w:rsidP="00235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4E4" w:rsidRPr="002355F5" w:rsidRDefault="00AB44E4" w:rsidP="00235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55F5" w:rsidRPr="002355F5" w:rsidRDefault="002355F5" w:rsidP="00235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55F5" w:rsidRPr="002355F5" w:rsidRDefault="002355F5" w:rsidP="00235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55F5" w:rsidRPr="002355F5" w:rsidRDefault="002355F5" w:rsidP="00235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55F5" w:rsidRPr="002355F5" w:rsidRDefault="002355F5" w:rsidP="00235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55F5" w:rsidRPr="002355F5" w:rsidRDefault="002355F5" w:rsidP="00235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55F5" w:rsidRPr="002355F5" w:rsidRDefault="002355F5" w:rsidP="00235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55F5" w:rsidRPr="002355F5" w:rsidRDefault="002355F5" w:rsidP="00235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55F5" w:rsidRPr="002355F5" w:rsidRDefault="002355F5" w:rsidP="00235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55F5" w:rsidRPr="002355F5" w:rsidRDefault="002355F5" w:rsidP="00235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55F5" w:rsidRPr="002355F5" w:rsidRDefault="002355F5" w:rsidP="00235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55F5" w:rsidRDefault="002355F5" w:rsidP="00F86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212" w:rsidRPr="002355F5" w:rsidRDefault="00F86212" w:rsidP="00F86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5F5" w:rsidRPr="002355F5" w:rsidRDefault="002355F5" w:rsidP="002355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286D" w:rsidRDefault="00E4286D" w:rsidP="00235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01D" w:rsidRDefault="00C9601D" w:rsidP="00235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01D" w:rsidRPr="002355F5" w:rsidRDefault="00C9601D" w:rsidP="00235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87B" w:rsidRPr="002355F5" w:rsidRDefault="00C9601D" w:rsidP="002355F5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487B" w:rsidRPr="002355F5" w:rsidRDefault="0037487B" w:rsidP="002355F5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7487B" w:rsidRPr="005E6202" w:rsidRDefault="0037487B" w:rsidP="0059225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87B" w:rsidRPr="005E6202" w:rsidRDefault="0037487B" w:rsidP="00327696">
      <w:pPr>
        <w:pStyle w:val="a7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7487B" w:rsidRPr="005E6202" w:rsidRDefault="0037487B" w:rsidP="00327696">
      <w:pPr>
        <w:pStyle w:val="a7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7487B" w:rsidRPr="005E6202" w:rsidRDefault="0037487B" w:rsidP="00327696">
      <w:pPr>
        <w:pStyle w:val="a7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7487B" w:rsidRPr="005E6202" w:rsidRDefault="0037487B" w:rsidP="00327696">
      <w:pPr>
        <w:pStyle w:val="a7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8C2E42" w:rsidRPr="005E6202" w:rsidRDefault="008C2E42" w:rsidP="00327696">
      <w:pPr>
        <w:pStyle w:val="a5"/>
        <w:spacing w:before="0" w:beforeAutospacing="0" w:after="0" w:afterAutospacing="0" w:line="300" w:lineRule="exact"/>
        <w:ind w:left="0" w:right="0"/>
        <w:jc w:val="both"/>
        <w:rPr>
          <w:rFonts w:ascii="Times New Roman" w:hAnsi="Times New Roman"/>
          <w:sz w:val="28"/>
        </w:rPr>
      </w:pPr>
    </w:p>
    <w:sectPr w:rsidR="008C2E42" w:rsidRPr="005E6202" w:rsidSect="00A2498F">
      <w:headerReference w:type="default" r:id="rId16"/>
      <w:footerReference w:type="default" r:id="rId17"/>
      <w:pgSz w:w="11906" w:h="16838"/>
      <w:pgMar w:top="709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96" w:rsidRDefault="000F1D96" w:rsidP="0041422D">
      <w:pPr>
        <w:spacing w:after="0" w:line="240" w:lineRule="auto"/>
      </w:pPr>
      <w:r>
        <w:separator/>
      </w:r>
    </w:p>
  </w:endnote>
  <w:endnote w:type="continuationSeparator" w:id="0">
    <w:p w:rsidR="000F1D96" w:rsidRDefault="000F1D96" w:rsidP="0041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LB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4C" w:rsidRDefault="0014144C">
    <w:pPr>
      <w:pStyle w:val="ad"/>
      <w:jc w:val="center"/>
    </w:pPr>
  </w:p>
  <w:p w:rsidR="0014144C" w:rsidRDefault="001414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96" w:rsidRDefault="000F1D96" w:rsidP="0041422D">
      <w:pPr>
        <w:spacing w:after="0" w:line="240" w:lineRule="auto"/>
      </w:pPr>
      <w:r>
        <w:separator/>
      </w:r>
    </w:p>
  </w:footnote>
  <w:footnote w:type="continuationSeparator" w:id="0">
    <w:p w:rsidR="000F1D96" w:rsidRDefault="000F1D96" w:rsidP="0041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807706"/>
      <w:docPartObj>
        <w:docPartGallery w:val="Page Numbers (Top of Page)"/>
        <w:docPartUnique/>
      </w:docPartObj>
    </w:sdtPr>
    <w:sdtContent>
      <w:p w:rsidR="0014144C" w:rsidRDefault="0014144C" w:rsidP="0043730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D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D48"/>
    <w:multiLevelType w:val="hybridMultilevel"/>
    <w:tmpl w:val="84261A64"/>
    <w:lvl w:ilvl="0" w:tplc="A7587C5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D79"/>
    <w:multiLevelType w:val="hybridMultilevel"/>
    <w:tmpl w:val="742AF976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07270D66"/>
    <w:multiLevelType w:val="hybridMultilevel"/>
    <w:tmpl w:val="5C049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402A0"/>
    <w:multiLevelType w:val="hybridMultilevel"/>
    <w:tmpl w:val="47A4BF12"/>
    <w:lvl w:ilvl="0" w:tplc="A288B2C8">
      <w:start w:val="13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2A5177"/>
    <w:multiLevelType w:val="hybridMultilevel"/>
    <w:tmpl w:val="FB14C810"/>
    <w:lvl w:ilvl="0" w:tplc="22C071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64F1E"/>
    <w:multiLevelType w:val="hybridMultilevel"/>
    <w:tmpl w:val="EA7E6B8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05B1839"/>
    <w:multiLevelType w:val="hybridMultilevel"/>
    <w:tmpl w:val="ED36C7F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6E2B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EA2376"/>
    <w:multiLevelType w:val="multilevel"/>
    <w:tmpl w:val="19E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06B1F"/>
    <w:multiLevelType w:val="hybridMultilevel"/>
    <w:tmpl w:val="9214933A"/>
    <w:lvl w:ilvl="0" w:tplc="BEC07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04700"/>
    <w:multiLevelType w:val="hybridMultilevel"/>
    <w:tmpl w:val="01848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5140F"/>
    <w:multiLevelType w:val="hybridMultilevel"/>
    <w:tmpl w:val="70E2F60E"/>
    <w:lvl w:ilvl="0" w:tplc="1DD4B6F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AE2B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9971AB"/>
    <w:multiLevelType w:val="hybridMultilevel"/>
    <w:tmpl w:val="E98AD7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FB2BA9"/>
    <w:multiLevelType w:val="hybridMultilevel"/>
    <w:tmpl w:val="B44413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E344A"/>
    <w:multiLevelType w:val="hybridMultilevel"/>
    <w:tmpl w:val="C79C6430"/>
    <w:lvl w:ilvl="0" w:tplc="F20C3A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840C03"/>
    <w:multiLevelType w:val="multilevel"/>
    <w:tmpl w:val="EB92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B603D9"/>
    <w:multiLevelType w:val="hybridMultilevel"/>
    <w:tmpl w:val="9B766628"/>
    <w:lvl w:ilvl="0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8">
    <w:nsid w:val="38DB775B"/>
    <w:multiLevelType w:val="hybridMultilevel"/>
    <w:tmpl w:val="5176B6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973C25"/>
    <w:multiLevelType w:val="multilevel"/>
    <w:tmpl w:val="BEE0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F81DF4"/>
    <w:multiLevelType w:val="hybridMultilevel"/>
    <w:tmpl w:val="A3465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53966"/>
    <w:multiLevelType w:val="hybridMultilevel"/>
    <w:tmpl w:val="0F9C52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D4B0778"/>
    <w:multiLevelType w:val="multilevel"/>
    <w:tmpl w:val="5D2E04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2340" w:hanging="72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ind w:left="3960" w:hanging="720"/>
      </w:pPr>
      <w:rPr>
        <w:rFonts w:ascii="Wingdings" w:hAnsi="Wingdings" w:hint="default"/>
        <w:u w:val="none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  <w:u w:val="none"/>
      </w:rPr>
    </w:lvl>
  </w:abstractNum>
  <w:abstractNum w:abstractNumId="23">
    <w:nsid w:val="4FC3334A"/>
    <w:multiLevelType w:val="multilevel"/>
    <w:tmpl w:val="D3921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4FC7400C"/>
    <w:multiLevelType w:val="hybridMultilevel"/>
    <w:tmpl w:val="8B84EBDC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5">
    <w:nsid w:val="500F1AC8"/>
    <w:multiLevelType w:val="hybridMultilevel"/>
    <w:tmpl w:val="49F6C106"/>
    <w:lvl w:ilvl="0" w:tplc="A2200E6C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30062"/>
    <w:multiLevelType w:val="hybridMultilevel"/>
    <w:tmpl w:val="0532AD6E"/>
    <w:lvl w:ilvl="0" w:tplc="41EC4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C979CF"/>
    <w:multiLevelType w:val="multilevel"/>
    <w:tmpl w:val="9EFE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D2531D"/>
    <w:multiLevelType w:val="hybridMultilevel"/>
    <w:tmpl w:val="7904FB2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3F33124"/>
    <w:multiLevelType w:val="hybridMultilevel"/>
    <w:tmpl w:val="DF80F5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D97800"/>
    <w:multiLevelType w:val="hybridMultilevel"/>
    <w:tmpl w:val="D7CA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A909C5"/>
    <w:multiLevelType w:val="hybridMultilevel"/>
    <w:tmpl w:val="8AA45B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A64D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BF3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71273A21"/>
    <w:multiLevelType w:val="hybridMultilevel"/>
    <w:tmpl w:val="699016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70E30DE"/>
    <w:multiLevelType w:val="multilevel"/>
    <w:tmpl w:val="BEA4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741B0F"/>
    <w:multiLevelType w:val="hybridMultilevel"/>
    <w:tmpl w:val="56FEA8EA"/>
    <w:lvl w:ilvl="0" w:tplc="EBA0F8B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D16EF"/>
    <w:multiLevelType w:val="hybridMultilevel"/>
    <w:tmpl w:val="C1766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6"/>
  </w:num>
  <w:num w:numId="5">
    <w:abstractNumId w:val="22"/>
  </w:num>
  <w:num w:numId="6">
    <w:abstractNumId w:val="31"/>
  </w:num>
  <w:num w:numId="7">
    <w:abstractNumId w:val="9"/>
  </w:num>
  <w:num w:numId="8">
    <w:abstractNumId w:val="26"/>
  </w:num>
  <w:num w:numId="9">
    <w:abstractNumId w:val="18"/>
  </w:num>
  <w:num w:numId="10">
    <w:abstractNumId w:val="20"/>
  </w:num>
  <w:num w:numId="11">
    <w:abstractNumId w:val="13"/>
  </w:num>
  <w:num w:numId="12">
    <w:abstractNumId w:val="28"/>
  </w:num>
  <w:num w:numId="13">
    <w:abstractNumId w:val="5"/>
  </w:num>
  <w:num w:numId="14">
    <w:abstractNumId w:val="34"/>
  </w:num>
  <w:num w:numId="15">
    <w:abstractNumId w:val="17"/>
  </w:num>
  <w:num w:numId="16">
    <w:abstractNumId w:val="10"/>
  </w:num>
  <w:num w:numId="17">
    <w:abstractNumId w:val="29"/>
  </w:num>
  <w:num w:numId="18">
    <w:abstractNumId w:val="24"/>
  </w:num>
  <w:num w:numId="19">
    <w:abstractNumId w:val="15"/>
  </w:num>
  <w:num w:numId="20">
    <w:abstractNumId w:val="11"/>
  </w:num>
  <w:num w:numId="21">
    <w:abstractNumId w:val="21"/>
  </w:num>
  <w:num w:numId="22">
    <w:abstractNumId w:val="32"/>
  </w:num>
  <w:num w:numId="23">
    <w:abstractNumId w:val="12"/>
  </w:num>
  <w:num w:numId="24">
    <w:abstractNumId w:val="7"/>
  </w:num>
  <w:num w:numId="25">
    <w:abstractNumId w:val="33"/>
  </w:num>
  <w:num w:numId="26">
    <w:abstractNumId w:val="30"/>
  </w:num>
  <w:num w:numId="27">
    <w:abstractNumId w:val="23"/>
  </w:num>
  <w:num w:numId="28">
    <w:abstractNumId w:val="1"/>
  </w:num>
  <w:num w:numId="29">
    <w:abstractNumId w:val="19"/>
  </w:num>
  <w:num w:numId="30">
    <w:abstractNumId w:val="8"/>
  </w:num>
  <w:num w:numId="31">
    <w:abstractNumId w:val="27"/>
  </w:num>
  <w:num w:numId="32">
    <w:abstractNumId w:val="16"/>
  </w:num>
  <w:num w:numId="33">
    <w:abstractNumId w:val="35"/>
  </w:num>
  <w:num w:numId="34">
    <w:abstractNumId w:val="37"/>
  </w:num>
  <w:num w:numId="35">
    <w:abstractNumId w:val="0"/>
  </w:num>
  <w:num w:numId="36">
    <w:abstractNumId w:val="3"/>
  </w:num>
  <w:num w:numId="37">
    <w:abstractNumId w:val="14"/>
  </w:num>
  <w:num w:numId="38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F8F"/>
    <w:rsid w:val="000031DD"/>
    <w:rsid w:val="000065F5"/>
    <w:rsid w:val="00010A35"/>
    <w:rsid w:val="000128A5"/>
    <w:rsid w:val="00012F34"/>
    <w:rsid w:val="00013974"/>
    <w:rsid w:val="00020AF8"/>
    <w:rsid w:val="00025685"/>
    <w:rsid w:val="000260F6"/>
    <w:rsid w:val="000279A1"/>
    <w:rsid w:val="00035A6C"/>
    <w:rsid w:val="000366BF"/>
    <w:rsid w:val="00041740"/>
    <w:rsid w:val="00042606"/>
    <w:rsid w:val="00042FC6"/>
    <w:rsid w:val="00043FA2"/>
    <w:rsid w:val="00057C9C"/>
    <w:rsid w:val="00060C80"/>
    <w:rsid w:val="00061A98"/>
    <w:rsid w:val="00064CD8"/>
    <w:rsid w:val="00075CAD"/>
    <w:rsid w:val="00077A8B"/>
    <w:rsid w:val="000810D9"/>
    <w:rsid w:val="00083DE9"/>
    <w:rsid w:val="00084ACF"/>
    <w:rsid w:val="00090B6F"/>
    <w:rsid w:val="00091EA5"/>
    <w:rsid w:val="00092DAD"/>
    <w:rsid w:val="00096028"/>
    <w:rsid w:val="000A46DC"/>
    <w:rsid w:val="000A49F1"/>
    <w:rsid w:val="000A70FA"/>
    <w:rsid w:val="000B22B0"/>
    <w:rsid w:val="000B2FF2"/>
    <w:rsid w:val="000D078F"/>
    <w:rsid w:val="000D27F0"/>
    <w:rsid w:val="000D28C3"/>
    <w:rsid w:val="000D5467"/>
    <w:rsid w:val="000D6D2B"/>
    <w:rsid w:val="000E0A15"/>
    <w:rsid w:val="000E0B0C"/>
    <w:rsid w:val="000E2470"/>
    <w:rsid w:val="000E4E21"/>
    <w:rsid w:val="000E5521"/>
    <w:rsid w:val="000E7546"/>
    <w:rsid w:val="000F1D96"/>
    <w:rsid w:val="000F256B"/>
    <w:rsid w:val="000F2FFF"/>
    <w:rsid w:val="000F4D47"/>
    <w:rsid w:val="000F59A6"/>
    <w:rsid w:val="000F631D"/>
    <w:rsid w:val="000F74F5"/>
    <w:rsid w:val="00101E31"/>
    <w:rsid w:val="00103DED"/>
    <w:rsid w:val="001054F0"/>
    <w:rsid w:val="00106621"/>
    <w:rsid w:val="00107E7D"/>
    <w:rsid w:val="001154BB"/>
    <w:rsid w:val="00120F76"/>
    <w:rsid w:val="001224E4"/>
    <w:rsid w:val="00122E1D"/>
    <w:rsid w:val="00124157"/>
    <w:rsid w:val="00125F32"/>
    <w:rsid w:val="00126C94"/>
    <w:rsid w:val="001327AB"/>
    <w:rsid w:val="00134989"/>
    <w:rsid w:val="001350E0"/>
    <w:rsid w:val="00136393"/>
    <w:rsid w:val="00136434"/>
    <w:rsid w:val="00136981"/>
    <w:rsid w:val="00137869"/>
    <w:rsid w:val="00137ADB"/>
    <w:rsid w:val="0014144C"/>
    <w:rsid w:val="00141FB2"/>
    <w:rsid w:val="0014359C"/>
    <w:rsid w:val="001439DC"/>
    <w:rsid w:val="00144F88"/>
    <w:rsid w:val="001455DA"/>
    <w:rsid w:val="00147F8A"/>
    <w:rsid w:val="00163146"/>
    <w:rsid w:val="001656E6"/>
    <w:rsid w:val="00166505"/>
    <w:rsid w:val="00167988"/>
    <w:rsid w:val="0017535D"/>
    <w:rsid w:val="00175591"/>
    <w:rsid w:val="00176215"/>
    <w:rsid w:val="00180802"/>
    <w:rsid w:val="00180933"/>
    <w:rsid w:val="001905B8"/>
    <w:rsid w:val="0019243D"/>
    <w:rsid w:val="00192D19"/>
    <w:rsid w:val="001931F9"/>
    <w:rsid w:val="00196E57"/>
    <w:rsid w:val="001A2824"/>
    <w:rsid w:val="001A4F64"/>
    <w:rsid w:val="001A542A"/>
    <w:rsid w:val="001A746C"/>
    <w:rsid w:val="001B1805"/>
    <w:rsid w:val="001B33F6"/>
    <w:rsid w:val="001B53E9"/>
    <w:rsid w:val="001C2C53"/>
    <w:rsid w:val="001C7BF8"/>
    <w:rsid w:val="001D1D8E"/>
    <w:rsid w:val="001D3108"/>
    <w:rsid w:val="001D435D"/>
    <w:rsid w:val="001D65F7"/>
    <w:rsid w:val="001D7A88"/>
    <w:rsid w:val="001E10C9"/>
    <w:rsid w:val="001F2035"/>
    <w:rsid w:val="001F3330"/>
    <w:rsid w:val="00201589"/>
    <w:rsid w:val="002024DB"/>
    <w:rsid w:val="002030AB"/>
    <w:rsid w:val="0020375B"/>
    <w:rsid w:val="002056D7"/>
    <w:rsid w:val="00210528"/>
    <w:rsid w:val="00210FC0"/>
    <w:rsid w:val="002141D8"/>
    <w:rsid w:val="00216D2D"/>
    <w:rsid w:val="002202BB"/>
    <w:rsid w:val="0022347C"/>
    <w:rsid w:val="00224F3C"/>
    <w:rsid w:val="00225394"/>
    <w:rsid w:val="00225977"/>
    <w:rsid w:val="00227270"/>
    <w:rsid w:val="002328CA"/>
    <w:rsid w:val="00232F2E"/>
    <w:rsid w:val="002355F5"/>
    <w:rsid w:val="0024031F"/>
    <w:rsid w:val="00240DF3"/>
    <w:rsid w:val="002505E5"/>
    <w:rsid w:val="002508DA"/>
    <w:rsid w:val="00253794"/>
    <w:rsid w:val="00254DDC"/>
    <w:rsid w:val="0025694B"/>
    <w:rsid w:val="00267963"/>
    <w:rsid w:val="00273ABA"/>
    <w:rsid w:val="00280129"/>
    <w:rsid w:val="00283EF4"/>
    <w:rsid w:val="002868B7"/>
    <w:rsid w:val="002952BC"/>
    <w:rsid w:val="00297685"/>
    <w:rsid w:val="002A121B"/>
    <w:rsid w:val="002A25E8"/>
    <w:rsid w:val="002A3742"/>
    <w:rsid w:val="002A58B1"/>
    <w:rsid w:val="002B0076"/>
    <w:rsid w:val="002B4557"/>
    <w:rsid w:val="002B5805"/>
    <w:rsid w:val="002C0E54"/>
    <w:rsid w:val="002C0EA7"/>
    <w:rsid w:val="002C1801"/>
    <w:rsid w:val="002C2873"/>
    <w:rsid w:val="002C406A"/>
    <w:rsid w:val="002C41C1"/>
    <w:rsid w:val="002C5CE1"/>
    <w:rsid w:val="002D02F3"/>
    <w:rsid w:val="002D0C31"/>
    <w:rsid w:val="002D3A2D"/>
    <w:rsid w:val="002D499E"/>
    <w:rsid w:val="002E1C3F"/>
    <w:rsid w:val="002F092F"/>
    <w:rsid w:val="002F5977"/>
    <w:rsid w:val="002F632E"/>
    <w:rsid w:val="002F64F2"/>
    <w:rsid w:val="002F7B04"/>
    <w:rsid w:val="00301266"/>
    <w:rsid w:val="00303926"/>
    <w:rsid w:val="00304FFA"/>
    <w:rsid w:val="00305BAC"/>
    <w:rsid w:val="0031059F"/>
    <w:rsid w:val="00311101"/>
    <w:rsid w:val="00311341"/>
    <w:rsid w:val="003113BF"/>
    <w:rsid w:val="00311FEB"/>
    <w:rsid w:val="003179EC"/>
    <w:rsid w:val="00327696"/>
    <w:rsid w:val="00327B29"/>
    <w:rsid w:val="00332ED2"/>
    <w:rsid w:val="0033658E"/>
    <w:rsid w:val="0033736F"/>
    <w:rsid w:val="00342A77"/>
    <w:rsid w:val="003435E9"/>
    <w:rsid w:val="00345FD3"/>
    <w:rsid w:val="003463CF"/>
    <w:rsid w:val="00346725"/>
    <w:rsid w:val="003517DF"/>
    <w:rsid w:val="00351A61"/>
    <w:rsid w:val="00354EBD"/>
    <w:rsid w:val="00355A9A"/>
    <w:rsid w:val="00360F5B"/>
    <w:rsid w:val="00365846"/>
    <w:rsid w:val="003715AD"/>
    <w:rsid w:val="003725E9"/>
    <w:rsid w:val="0037487B"/>
    <w:rsid w:val="00375335"/>
    <w:rsid w:val="00383B7C"/>
    <w:rsid w:val="003863B8"/>
    <w:rsid w:val="0039049D"/>
    <w:rsid w:val="003919AB"/>
    <w:rsid w:val="00391ADE"/>
    <w:rsid w:val="003920C3"/>
    <w:rsid w:val="003921B1"/>
    <w:rsid w:val="00392399"/>
    <w:rsid w:val="00392D21"/>
    <w:rsid w:val="0039563A"/>
    <w:rsid w:val="003A4183"/>
    <w:rsid w:val="003B2AC9"/>
    <w:rsid w:val="003B425E"/>
    <w:rsid w:val="003B7C4B"/>
    <w:rsid w:val="003C0C38"/>
    <w:rsid w:val="003C1533"/>
    <w:rsid w:val="003D222D"/>
    <w:rsid w:val="003D74C4"/>
    <w:rsid w:val="003E0A31"/>
    <w:rsid w:val="003E20D7"/>
    <w:rsid w:val="003E5F55"/>
    <w:rsid w:val="003F3269"/>
    <w:rsid w:val="003F50DC"/>
    <w:rsid w:val="003F6CA2"/>
    <w:rsid w:val="00403112"/>
    <w:rsid w:val="00404250"/>
    <w:rsid w:val="00404D3B"/>
    <w:rsid w:val="0040770B"/>
    <w:rsid w:val="00407EDF"/>
    <w:rsid w:val="004105A4"/>
    <w:rsid w:val="004115DB"/>
    <w:rsid w:val="0041422D"/>
    <w:rsid w:val="00414A2F"/>
    <w:rsid w:val="00421400"/>
    <w:rsid w:val="00422617"/>
    <w:rsid w:val="004233B4"/>
    <w:rsid w:val="00430F98"/>
    <w:rsid w:val="00433779"/>
    <w:rsid w:val="004367CB"/>
    <w:rsid w:val="00437308"/>
    <w:rsid w:val="0044125A"/>
    <w:rsid w:val="00441A57"/>
    <w:rsid w:val="0044582C"/>
    <w:rsid w:val="00452CAB"/>
    <w:rsid w:val="0045461F"/>
    <w:rsid w:val="0046487D"/>
    <w:rsid w:val="00467748"/>
    <w:rsid w:val="00472838"/>
    <w:rsid w:val="0047344B"/>
    <w:rsid w:val="0047433C"/>
    <w:rsid w:val="00477CB9"/>
    <w:rsid w:val="00480CAB"/>
    <w:rsid w:val="00486E1A"/>
    <w:rsid w:val="00487AF9"/>
    <w:rsid w:val="00490D12"/>
    <w:rsid w:val="00491E33"/>
    <w:rsid w:val="00492033"/>
    <w:rsid w:val="00495831"/>
    <w:rsid w:val="00495C81"/>
    <w:rsid w:val="004968EE"/>
    <w:rsid w:val="004A0F8C"/>
    <w:rsid w:val="004A2CEB"/>
    <w:rsid w:val="004A2F3E"/>
    <w:rsid w:val="004B7E03"/>
    <w:rsid w:val="004C2D32"/>
    <w:rsid w:val="004C49C9"/>
    <w:rsid w:val="004C6A72"/>
    <w:rsid w:val="004D2476"/>
    <w:rsid w:val="004D35C0"/>
    <w:rsid w:val="004D35C2"/>
    <w:rsid w:val="004D4041"/>
    <w:rsid w:val="004D4927"/>
    <w:rsid w:val="004D6981"/>
    <w:rsid w:val="004E0443"/>
    <w:rsid w:val="004F5E7A"/>
    <w:rsid w:val="004F6377"/>
    <w:rsid w:val="004F6811"/>
    <w:rsid w:val="005026C7"/>
    <w:rsid w:val="00502DDE"/>
    <w:rsid w:val="00504F35"/>
    <w:rsid w:val="00513006"/>
    <w:rsid w:val="00515A95"/>
    <w:rsid w:val="00520C23"/>
    <w:rsid w:val="0052129A"/>
    <w:rsid w:val="005218A3"/>
    <w:rsid w:val="00533576"/>
    <w:rsid w:val="005439EC"/>
    <w:rsid w:val="0055762C"/>
    <w:rsid w:val="005577F0"/>
    <w:rsid w:val="00560E96"/>
    <w:rsid w:val="00563B45"/>
    <w:rsid w:val="00565F8F"/>
    <w:rsid w:val="005663A7"/>
    <w:rsid w:val="005735A4"/>
    <w:rsid w:val="00575BB2"/>
    <w:rsid w:val="00575CCA"/>
    <w:rsid w:val="00586582"/>
    <w:rsid w:val="0059213A"/>
    <w:rsid w:val="00592252"/>
    <w:rsid w:val="0059356F"/>
    <w:rsid w:val="00593DCD"/>
    <w:rsid w:val="005A2882"/>
    <w:rsid w:val="005A4EC8"/>
    <w:rsid w:val="005A607D"/>
    <w:rsid w:val="005A609B"/>
    <w:rsid w:val="005B14CE"/>
    <w:rsid w:val="005B151B"/>
    <w:rsid w:val="005B4457"/>
    <w:rsid w:val="005B449E"/>
    <w:rsid w:val="005B59EB"/>
    <w:rsid w:val="005B5EEF"/>
    <w:rsid w:val="005B62FE"/>
    <w:rsid w:val="005B7989"/>
    <w:rsid w:val="005C15FB"/>
    <w:rsid w:val="005C67AD"/>
    <w:rsid w:val="005D13E7"/>
    <w:rsid w:val="005D1EED"/>
    <w:rsid w:val="005D3EFE"/>
    <w:rsid w:val="005D409F"/>
    <w:rsid w:val="005D42D5"/>
    <w:rsid w:val="005D4CBD"/>
    <w:rsid w:val="005D66F0"/>
    <w:rsid w:val="005D69EB"/>
    <w:rsid w:val="005E0D27"/>
    <w:rsid w:val="005E3679"/>
    <w:rsid w:val="005E4D82"/>
    <w:rsid w:val="005E5B99"/>
    <w:rsid w:val="005E6202"/>
    <w:rsid w:val="005F65E1"/>
    <w:rsid w:val="005F7A66"/>
    <w:rsid w:val="00600B31"/>
    <w:rsid w:val="006031A5"/>
    <w:rsid w:val="00604AAC"/>
    <w:rsid w:val="00605CC4"/>
    <w:rsid w:val="00610F1F"/>
    <w:rsid w:val="00617858"/>
    <w:rsid w:val="006224BF"/>
    <w:rsid w:val="006279E1"/>
    <w:rsid w:val="00631994"/>
    <w:rsid w:val="00632E3C"/>
    <w:rsid w:val="00635866"/>
    <w:rsid w:val="00640468"/>
    <w:rsid w:val="00642A18"/>
    <w:rsid w:val="00644D9A"/>
    <w:rsid w:val="006505D2"/>
    <w:rsid w:val="00651402"/>
    <w:rsid w:val="00652D31"/>
    <w:rsid w:val="00654B92"/>
    <w:rsid w:val="0065631C"/>
    <w:rsid w:val="006577EE"/>
    <w:rsid w:val="00660EC1"/>
    <w:rsid w:val="0066138D"/>
    <w:rsid w:val="006644EE"/>
    <w:rsid w:val="006700F8"/>
    <w:rsid w:val="00674F31"/>
    <w:rsid w:val="00676E9B"/>
    <w:rsid w:val="00677775"/>
    <w:rsid w:val="0068475A"/>
    <w:rsid w:val="00685D80"/>
    <w:rsid w:val="00687B9D"/>
    <w:rsid w:val="006911E1"/>
    <w:rsid w:val="006919A0"/>
    <w:rsid w:val="006929BB"/>
    <w:rsid w:val="006951A1"/>
    <w:rsid w:val="00697E54"/>
    <w:rsid w:val="006A0B63"/>
    <w:rsid w:val="006A2169"/>
    <w:rsid w:val="006A3E2C"/>
    <w:rsid w:val="006A597B"/>
    <w:rsid w:val="006A6881"/>
    <w:rsid w:val="006B3594"/>
    <w:rsid w:val="006B6957"/>
    <w:rsid w:val="006B7CE7"/>
    <w:rsid w:val="006C0270"/>
    <w:rsid w:val="006C23A9"/>
    <w:rsid w:val="006C3058"/>
    <w:rsid w:val="006C459C"/>
    <w:rsid w:val="006C4C96"/>
    <w:rsid w:val="006C64EC"/>
    <w:rsid w:val="006D0EA1"/>
    <w:rsid w:val="006D456D"/>
    <w:rsid w:val="006D4A57"/>
    <w:rsid w:val="006D5653"/>
    <w:rsid w:val="006D6324"/>
    <w:rsid w:val="006D6BDB"/>
    <w:rsid w:val="006D7C11"/>
    <w:rsid w:val="006E3358"/>
    <w:rsid w:val="006E7B46"/>
    <w:rsid w:val="006F364E"/>
    <w:rsid w:val="006F654A"/>
    <w:rsid w:val="00704124"/>
    <w:rsid w:val="00705DF7"/>
    <w:rsid w:val="00707619"/>
    <w:rsid w:val="00707E81"/>
    <w:rsid w:val="00707F7C"/>
    <w:rsid w:val="00715A96"/>
    <w:rsid w:val="00716486"/>
    <w:rsid w:val="00717468"/>
    <w:rsid w:val="00717511"/>
    <w:rsid w:val="00717DD2"/>
    <w:rsid w:val="007212D8"/>
    <w:rsid w:val="00724304"/>
    <w:rsid w:val="007260DA"/>
    <w:rsid w:val="00733723"/>
    <w:rsid w:val="00735353"/>
    <w:rsid w:val="00740051"/>
    <w:rsid w:val="007414EB"/>
    <w:rsid w:val="00753524"/>
    <w:rsid w:val="00753D8E"/>
    <w:rsid w:val="00754375"/>
    <w:rsid w:val="00754BD1"/>
    <w:rsid w:val="00754DBB"/>
    <w:rsid w:val="007604BF"/>
    <w:rsid w:val="007605B4"/>
    <w:rsid w:val="00760FD3"/>
    <w:rsid w:val="0076133E"/>
    <w:rsid w:val="00761909"/>
    <w:rsid w:val="00762501"/>
    <w:rsid w:val="00762674"/>
    <w:rsid w:val="00762FC4"/>
    <w:rsid w:val="00763DBF"/>
    <w:rsid w:val="00763E7C"/>
    <w:rsid w:val="0076527D"/>
    <w:rsid w:val="007770AA"/>
    <w:rsid w:val="0078218D"/>
    <w:rsid w:val="00782AB2"/>
    <w:rsid w:val="00785141"/>
    <w:rsid w:val="00785966"/>
    <w:rsid w:val="00785B0B"/>
    <w:rsid w:val="007877FF"/>
    <w:rsid w:val="00793A4F"/>
    <w:rsid w:val="007A079C"/>
    <w:rsid w:val="007A3A37"/>
    <w:rsid w:val="007A422D"/>
    <w:rsid w:val="007A68D6"/>
    <w:rsid w:val="007A7BCC"/>
    <w:rsid w:val="007B2170"/>
    <w:rsid w:val="007B406B"/>
    <w:rsid w:val="007B7841"/>
    <w:rsid w:val="007C1950"/>
    <w:rsid w:val="007C2C86"/>
    <w:rsid w:val="007C30EE"/>
    <w:rsid w:val="007C4C70"/>
    <w:rsid w:val="007C6C39"/>
    <w:rsid w:val="007D6608"/>
    <w:rsid w:val="007D6CE9"/>
    <w:rsid w:val="007E0681"/>
    <w:rsid w:val="007E5C46"/>
    <w:rsid w:val="007F22AB"/>
    <w:rsid w:val="007F4529"/>
    <w:rsid w:val="007F63B1"/>
    <w:rsid w:val="007F67D3"/>
    <w:rsid w:val="0080005F"/>
    <w:rsid w:val="00803196"/>
    <w:rsid w:val="0080436C"/>
    <w:rsid w:val="00812BB5"/>
    <w:rsid w:val="0081485F"/>
    <w:rsid w:val="00816B25"/>
    <w:rsid w:val="008174E7"/>
    <w:rsid w:val="00817BFC"/>
    <w:rsid w:val="00830194"/>
    <w:rsid w:val="00830967"/>
    <w:rsid w:val="0083157C"/>
    <w:rsid w:val="00833DC3"/>
    <w:rsid w:val="008356B4"/>
    <w:rsid w:val="00835CC5"/>
    <w:rsid w:val="00841358"/>
    <w:rsid w:val="00842E74"/>
    <w:rsid w:val="0084339B"/>
    <w:rsid w:val="008463D4"/>
    <w:rsid w:val="008467D1"/>
    <w:rsid w:val="00846DEF"/>
    <w:rsid w:val="00847951"/>
    <w:rsid w:val="00852875"/>
    <w:rsid w:val="008619A0"/>
    <w:rsid w:val="00861B70"/>
    <w:rsid w:val="00870B42"/>
    <w:rsid w:val="0087148F"/>
    <w:rsid w:val="0087240B"/>
    <w:rsid w:val="00875163"/>
    <w:rsid w:val="00882D64"/>
    <w:rsid w:val="00892CFD"/>
    <w:rsid w:val="00893114"/>
    <w:rsid w:val="00893BC4"/>
    <w:rsid w:val="0089470B"/>
    <w:rsid w:val="00894A84"/>
    <w:rsid w:val="008957AB"/>
    <w:rsid w:val="00896639"/>
    <w:rsid w:val="00896923"/>
    <w:rsid w:val="00896D9A"/>
    <w:rsid w:val="008A2863"/>
    <w:rsid w:val="008A35F9"/>
    <w:rsid w:val="008A6FA2"/>
    <w:rsid w:val="008B5646"/>
    <w:rsid w:val="008B56C1"/>
    <w:rsid w:val="008C2DB9"/>
    <w:rsid w:val="008C2E42"/>
    <w:rsid w:val="008C5DF2"/>
    <w:rsid w:val="008C7397"/>
    <w:rsid w:val="008C7A35"/>
    <w:rsid w:val="008D0AB1"/>
    <w:rsid w:val="008D317B"/>
    <w:rsid w:val="008D35C2"/>
    <w:rsid w:val="008D59E1"/>
    <w:rsid w:val="008E0665"/>
    <w:rsid w:val="008E0DC6"/>
    <w:rsid w:val="008E0FBD"/>
    <w:rsid w:val="008E20FD"/>
    <w:rsid w:val="008E2C87"/>
    <w:rsid w:val="008E4B6F"/>
    <w:rsid w:val="008E5BF4"/>
    <w:rsid w:val="008E5D46"/>
    <w:rsid w:val="008E6E55"/>
    <w:rsid w:val="008F7014"/>
    <w:rsid w:val="008F746C"/>
    <w:rsid w:val="008F7F65"/>
    <w:rsid w:val="0090001D"/>
    <w:rsid w:val="0090291B"/>
    <w:rsid w:val="00903535"/>
    <w:rsid w:val="00906994"/>
    <w:rsid w:val="00916309"/>
    <w:rsid w:val="00922F15"/>
    <w:rsid w:val="009232BD"/>
    <w:rsid w:val="009236EA"/>
    <w:rsid w:val="0092475E"/>
    <w:rsid w:val="00925070"/>
    <w:rsid w:val="009312AC"/>
    <w:rsid w:val="00933C36"/>
    <w:rsid w:val="00935460"/>
    <w:rsid w:val="00935F13"/>
    <w:rsid w:val="009412F8"/>
    <w:rsid w:val="009414D5"/>
    <w:rsid w:val="00941BF7"/>
    <w:rsid w:val="0094230C"/>
    <w:rsid w:val="0094399D"/>
    <w:rsid w:val="00944B76"/>
    <w:rsid w:val="00946EDC"/>
    <w:rsid w:val="00950747"/>
    <w:rsid w:val="00952B39"/>
    <w:rsid w:val="00957CFB"/>
    <w:rsid w:val="00967771"/>
    <w:rsid w:val="00972531"/>
    <w:rsid w:val="0097287D"/>
    <w:rsid w:val="00972BDB"/>
    <w:rsid w:val="0097327A"/>
    <w:rsid w:val="00974773"/>
    <w:rsid w:val="0097669C"/>
    <w:rsid w:val="009812B1"/>
    <w:rsid w:val="00984A57"/>
    <w:rsid w:val="00991785"/>
    <w:rsid w:val="00992266"/>
    <w:rsid w:val="009944B2"/>
    <w:rsid w:val="009956DC"/>
    <w:rsid w:val="00996651"/>
    <w:rsid w:val="00997978"/>
    <w:rsid w:val="00997C69"/>
    <w:rsid w:val="009A3909"/>
    <w:rsid w:val="009B051C"/>
    <w:rsid w:val="009B3ED0"/>
    <w:rsid w:val="009B4230"/>
    <w:rsid w:val="009C0C0F"/>
    <w:rsid w:val="009C2410"/>
    <w:rsid w:val="009D1A5B"/>
    <w:rsid w:val="009D3779"/>
    <w:rsid w:val="009D4DDA"/>
    <w:rsid w:val="009E799C"/>
    <w:rsid w:val="009F0382"/>
    <w:rsid w:val="009F276C"/>
    <w:rsid w:val="009F4FFE"/>
    <w:rsid w:val="009F58DA"/>
    <w:rsid w:val="00A01F45"/>
    <w:rsid w:val="00A04050"/>
    <w:rsid w:val="00A06130"/>
    <w:rsid w:val="00A07179"/>
    <w:rsid w:val="00A124D5"/>
    <w:rsid w:val="00A17EAA"/>
    <w:rsid w:val="00A2022F"/>
    <w:rsid w:val="00A22AB8"/>
    <w:rsid w:val="00A243B1"/>
    <w:rsid w:val="00A2498F"/>
    <w:rsid w:val="00A25868"/>
    <w:rsid w:val="00A421A8"/>
    <w:rsid w:val="00A436AE"/>
    <w:rsid w:val="00A55FBB"/>
    <w:rsid w:val="00A57593"/>
    <w:rsid w:val="00A6006F"/>
    <w:rsid w:val="00A604FA"/>
    <w:rsid w:val="00A621C7"/>
    <w:rsid w:val="00A63F87"/>
    <w:rsid w:val="00A71682"/>
    <w:rsid w:val="00A72B4D"/>
    <w:rsid w:val="00A809FE"/>
    <w:rsid w:val="00A84ED2"/>
    <w:rsid w:val="00A8729D"/>
    <w:rsid w:val="00A905C6"/>
    <w:rsid w:val="00A90FF0"/>
    <w:rsid w:val="00A92155"/>
    <w:rsid w:val="00A92B0F"/>
    <w:rsid w:val="00A94958"/>
    <w:rsid w:val="00AA030B"/>
    <w:rsid w:val="00AA0F40"/>
    <w:rsid w:val="00AA15F9"/>
    <w:rsid w:val="00AB147B"/>
    <w:rsid w:val="00AB1B26"/>
    <w:rsid w:val="00AB3688"/>
    <w:rsid w:val="00AB44E4"/>
    <w:rsid w:val="00AB648B"/>
    <w:rsid w:val="00AB6AA5"/>
    <w:rsid w:val="00AB6F54"/>
    <w:rsid w:val="00AB7EF9"/>
    <w:rsid w:val="00AC02C4"/>
    <w:rsid w:val="00AC13AC"/>
    <w:rsid w:val="00AD2548"/>
    <w:rsid w:val="00AD4390"/>
    <w:rsid w:val="00AD479F"/>
    <w:rsid w:val="00AE0ADF"/>
    <w:rsid w:val="00AE1961"/>
    <w:rsid w:val="00AE1F3E"/>
    <w:rsid w:val="00AF1C7E"/>
    <w:rsid w:val="00B00055"/>
    <w:rsid w:val="00B01722"/>
    <w:rsid w:val="00B02552"/>
    <w:rsid w:val="00B05EFA"/>
    <w:rsid w:val="00B11A2A"/>
    <w:rsid w:val="00B13CF7"/>
    <w:rsid w:val="00B15E2A"/>
    <w:rsid w:val="00B160F1"/>
    <w:rsid w:val="00B2029F"/>
    <w:rsid w:val="00B25250"/>
    <w:rsid w:val="00B27738"/>
    <w:rsid w:val="00B30B28"/>
    <w:rsid w:val="00B3192A"/>
    <w:rsid w:val="00B31DB9"/>
    <w:rsid w:val="00B365DE"/>
    <w:rsid w:val="00B37035"/>
    <w:rsid w:val="00B421ED"/>
    <w:rsid w:val="00B43130"/>
    <w:rsid w:val="00B43491"/>
    <w:rsid w:val="00B4624D"/>
    <w:rsid w:val="00B467CF"/>
    <w:rsid w:val="00B46E2C"/>
    <w:rsid w:val="00B472DF"/>
    <w:rsid w:val="00B52280"/>
    <w:rsid w:val="00B5749F"/>
    <w:rsid w:val="00B625C0"/>
    <w:rsid w:val="00B65D03"/>
    <w:rsid w:val="00B66E69"/>
    <w:rsid w:val="00B71014"/>
    <w:rsid w:val="00B7210C"/>
    <w:rsid w:val="00B75D12"/>
    <w:rsid w:val="00B75D43"/>
    <w:rsid w:val="00B818D8"/>
    <w:rsid w:val="00B836CA"/>
    <w:rsid w:val="00B87412"/>
    <w:rsid w:val="00B9029E"/>
    <w:rsid w:val="00B933A0"/>
    <w:rsid w:val="00B96C5C"/>
    <w:rsid w:val="00BA153A"/>
    <w:rsid w:val="00BA56C3"/>
    <w:rsid w:val="00BA78FE"/>
    <w:rsid w:val="00BB134C"/>
    <w:rsid w:val="00BB1F8B"/>
    <w:rsid w:val="00BB3096"/>
    <w:rsid w:val="00BC0146"/>
    <w:rsid w:val="00BC0F10"/>
    <w:rsid w:val="00BC2802"/>
    <w:rsid w:val="00BC5765"/>
    <w:rsid w:val="00BC5F2B"/>
    <w:rsid w:val="00BC71D0"/>
    <w:rsid w:val="00BD38E9"/>
    <w:rsid w:val="00BD473A"/>
    <w:rsid w:val="00BD519D"/>
    <w:rsid w:val="00BE1159"/>
    <w:rsid w:val="00BE2BEC"/>
    <w:rsid w:val="00BE608C"/>
    <w:rsid w:val="00BF146B"/>
    <w:rsid w:val="00BF3085"/>
    <w:rsid w:val="00C058BE"/>
    <w:rsid w:val="00C12BB2"/>
    <w:rsid w:val="00C12BB7"/>
    <w:rsid w:val="00C2613C"/>
    <w:rsid w:val="00C278EF"/>
    <w:rsid w:val="00C31765"/>
    <w:rsid w:val="00C324D1"/>
    <w:rsid w:val="00C406D3"/>
    <w:rsid w:val="00C41887"/>
    <w:rsid w:val="00C45ACF"/>
    <w:rsid w:val="00C4778C"/>
    <w:rsid w:val="00C52595"/>
    <w:rsid w:val="00C537F5"/>
    <w:rsid w:val="00C53D89"/>
    <w:rsid w:val="00C562AC"/>
    <w:rsid w:val="00C60849"/>
    <w:rsid w:val="00C60D3E"/>
    <w:rsid w:val="00C6188D"/>
    <w:rsid w:val="00C623C3"/>
    <w:rsid w:val="00C62B2D"/>
    <w:rsid w:val="00C7167D"/>
    <w:rsid w:val="00C75017"/>
    <w:rsid w:val="00C764A5"/>
    <w:rsid w:val="00C77F40"/>
    <w:rsid w:val="00C83A71"/>
    <w:rsid w:val="00C8631D"/>
    <w:rsid w:val="00C94E76"/>
    <w:rsid w:val="00C9601D"/>
    <w:rsid w:val="00C975DB"/>
    <w:rsid w:val="00CA0288"/>
    <w:rsid w:val="00CA0647"/>
    <w:rsid w:val="00CA3402"/>
    <w:rsid w:val="00CA54F9"/>
    <w:rsid w:val="00CA5878"/>
    <w:rsid w:val="00CA7B75"/>
    <w:rsid w:val="00CB0F8F"/>
    <w:rsid w:val="00CB3246"/>
    <w:rsid w:val="00CB3C45"/>
    <w:rsid w:val="00CB65DA"/>
    <w:rsid w:val="00CC107A"/>
    <w:rsid w:val="00CC25B4"/>
    <w:rsid w:val="00CC45F7"/>
    <w:rsid w:val="00CC4F6D"/>
    <w:rsid w:val="00CD3BB3"/>
    <w:rsid w:val="00CD485F"/>
    <w:rsid w:val="00CE0595"/>
    <w:rsid w:val="00CE083F"/>
    <w:rsid w:val="00CE096C"/>
    <w:rsid w:val="00CF260E"/>
    <w:rsid w:val="00CF3F9F"/>
    <w:rsid w:val="00CF5594"/>
    <w:rsid w:val="00CF7656"/>
    <w:rsid w:val="00CF7F9C"/>
    <w:rsid w:val="00D01085"/>
    <w:rsid w:val="00D01BB9"/>
    <w:rsid w:val="00D01EDF"/>
    <w:rsid w:val="00D127EA"/>
    <w:rsid w:val="00D1292F"/>
    <w:rsid w:val="00D203C8"/>
    <w:rsid w:val="00D23994"/>
    <w:rsid w:val="00D3251E"/>
    <w:rsid w:val="00D33FDA"/>
    <w:rsid w:val="00D35B8F"/>
    <w:rsid w:val="00D36E2E"/>
    <w:rsid w:val="00D378F6"/>
    <w:rsid w:val="00D46250"/>
    <w:rsid w:val="00D50794"/>
    <w:rsid w:val="00D522CB"/>
    <w:rsid w:val="00D5246B"/>
    <w:rsid w:val="00D604D9"/>
    <w:rsid w:val="00D6543B"/>
    <w:rsid w:val="00D6593C"/>
    <w:rsid w:val="00D70986"/>
    <w:rsid w:val="00D71E9D"/>
    <w:rsid w:val="00D74126"/>
    <w:rsid w:val="00D820AE"/>
    <w:rsid w:val="00D83F00"/>
    <w:rsid w:val="00D9004A"/>
    <w:rsid w:val="00D92F2F"/>
    <w:rsid w:val="00D94992"/>
    <w:rsid w:val="00D94B3B"/>
    <w:rsid w:val="00DA5FA0"/>
    <w:rsid w:val="00DA63C9"/>
    <w:rsid w:val="00DA7F5C"/>
    <w:rsid w:val="00DB32F5"/>
    <w:rsid w:val="00DB4D18"/>
    <w:rsid w:val="00DB4E08"/>
    <w:rsid w:val="00DB6DD2"/>
    <w:rsid w:val="00DC2E73"/>
    <w:rsid w:val="00DD24D3"/>
    <w:rsid w:val="00DD59F2"/>
    <w:rsid w:val="00DD7ED3"/>
    <w:rsid w:val="00DE2810"/>
    <w:rsid w:val="00DE6066"/>
    <w:rsid w:val="00DE7B22"/>
    <w:rsid w:val="00DF2EA5"/>
    <w:rsid w:val="00E01585"/>
    <w:rsid w:val="00E027DB"/>
    <w:rsid w:val="00E038B0"/>
    <w:rsid w:val="00E05F96"/>
    <w:rsid w:val="00E06E8A"/>
    <w:rsid w:val="00E10827"/>
    <w:rsid w:val="00E12D34"/>
    <w:rsid w:val="00E256BD"/>
    <w:rsid w:val="00E321F2"/>
    <w:rsid w:val="00E322BE"/>
    <w:rsid w:val="00E32741"/>
    <w:rsid w:val="00E35862"/>
    <w:rsid w:val="00E35ECB"/>
    <w:rsid w:val="00E3760A"/>
    <w:rsid w:val="00E4286D"/>
    <w:rsid w:val="00E43475"/>
    <w:rsid w:val="00E50D95"/>
    <w:rsid w:val="00E51AA1"/>
    <w:rsid w:val="00E53DB2"/>
    <w:rsid w:val="00E54D67"/>
    <w:rsid w:val="00E551DA"/>
    <w:rsid w:val="00E62255"/>
    <w:rsid w:val="00E65AE3"/>
    <w:rsid w:val="00E66A20"/>
    <w:rsid w:val="00E66A82"/>
    <w:rsid w:val="00E70F68"/>
    <w:rsid w:val="00E768F0"/>
    <w:rsid w:val="00E8384A"/>
    <w:rsid w:val="00E842D8"/>
    <w:rsid w:val="00E87018"/>
    <w:rsid w:val="00E912FB"/>
    <w:rsid w:val="00E92789"/>
    <w:rsid w:val="00E93552"/>
    <w:rsid w:val="00E94A9E"/>
    <w:rsid w:val="00EA4835"/>
    <w:rsid w:val="00EA5DF4"/>
    <w:rsid w:val="00EB1398"/>
    <w:rsid w:val="00EB7770"/>
    <w:rsid w:val="00EC513E"/>
    <w:rsid w:val="00ED7CAD"/>
    <w:rsid w:val="00EE13C6"/>
    <w:rsid w:val="00EE3FD5"/>
    <w:rsid w:val="00EE4167"/>
    <w:rsid w:val="00EE63B1"/>
    <w:rsid w:val="00EF27F4"/>
    <w:rsid w:val="00EF33AE"/>
    <w:rsid w:val="00EF39B7"/>
    <w:rsid w:val="00EF3AFC"/>
    <w:rsid w:val="00F0601D"/>
    <w:rsid w:val="00F10039"/>
    <w:rsid w:val="00F104C2"/>
    <w:rsid w:val="00F10CF3"/>
    <w:rsid w:val="00F2447A"/>
    <w:rsid w:val="00F30F93"/>
    <w:rsid w:val="00F33449"/>
    <w:rsid w:val="00F41A5C"/>
    <w:rsid w:val="00F4416A"/>
    <w:rsid w:val="00F46F84"/>
    <w:rsid w:val="00F505CB"/>
    <w:rsid w:val="00F517B0"/>
    <w:rsid w:val="00F52533"/>
    <w:rsid w:val="00F530AD"/>
    <w:rsid w:val="00F53325"/>
    <w:rsid w:val="00F53F2F"/>
    <w:rsid w:val="00F54C8C"/>
    <w:rsid w:val="00F57F8D"/>
    <w:rsid w:val="00F6010C"/>
    <w:rsid w:val="00F613EB"/>
    <w:rsid w:val="00F659A2"/>
    <w:rsid w:val="00F65FB8"/>
    <w:rsid w:val="00F7079B"/>
    <w:rsid w:val="00F7269A"/>
    <w:rsid w:val="00F7364D"/>
    <w:rsid w:val="00F73792"/>
    <w:rsid w:val="00F7424D"/>
    <w:rsid w:val="00F847F4"/>
    <w:rsid w:val="00F86212"/>
    <w:rsid w:val="00F97407"/>
    <w:rsid w:val="00FA2B10"/>
    <w:rsid w:val="00FB087D"/>
    <w:rsid w:val="00FB218E"/>
    <w:rsid w:val="00FB2BCB"/>
    <w:rsid w:val="00FB2F9C"/>
    <w:rsid w:val="00FB6383"/>
    <w:rsid w:val="00FB7BC7"/>
    <w:rsid w:val="00FC2B6D"/>
    <w:rsid w:val="00FC42FC"/>
    <w:rsid w:val="00FD31A8"/>
    <w:rsid w:val="00FD5339"/>
    <w:rsid w:val="00FE253B"/>
    <w:rsid w:val="00FE265A"/>
    <w:rsid w:val="00FE2A2F"/>
    <w:rsid w:val="00FE5D05"/>
    <w:rsid w:val="00FE6390"/>
    <w:rsid w:val="00FF5A0B"/>
    <w:rsid w:val="00FF5DFA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8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5F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766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7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5F8F"/>
    <w:pPr>
      <w:keepNext/>
      <w:spacing w:after="0" w:line="240" w:lineRule="auto"/>
      <w:ind w:firstLine="567"/>
      <w:jc w:val="center"/>
      <w:outlineLvl w:val="3"/>
    </w:pPr>
    <w:rPr>
      <w:rFonts w:ascii="Times New Roman" w:hAnsi="Times New Roman"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565F8F"/>
    <w:pPr>
      <w:keepNext/>
      <w:spacing w:after="0" w:line="240" w:lineRule="auto"/>
      <w:ind w:firstLine="567"/>
      <w:jc w:val="center"/>
      <w:outlineLvl w:val="4"/>
    </w:pPr>
    <w:rPr>
      <w:rFonts w:ascii="Times New Roman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565F8F"/>
    <w:pPr>
      <w:keepNext/>
      <w:spacing w:after="0" w:line="240" w:lineRule="auto"/>
      <w:ind w:firstLine="567"/>
      <w:jc w:val="center"/>
      <w:outlineLvl w:val="6"/>
    </w:pPr>
    <w:rPr>
      <w:rFonts w:ascii="Times New Roman" w:hAnsi="Times New Roman"/>
      <w:b/>
      <w:sz w:val="36"/>
      <w:szCs w:val="24"/>
    </w:rPr>
  </w:style>
  <w:style w:type="paragraph" w:styleId="8">
    <w:name w:val="heading 8"/>
    <w:basedOn w:val="a"/>
    <w:next w:val="a"/>
    <w:link w:val="80"/>
    <w:qFormat/>
    <w:rsid w:val="00565F8F"/>
    <w:pPr>
      <w:keepNext/>
      <w:spacing w:after="0" w:line="240" w:lineRule="auto"/>
      <w:ind w:firstLine="567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565F8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5F8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5F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65F8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5F8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56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F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65F8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F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lock Text"/>
    <w:basedOn w:val="a"/>
    <w:semiHidden/>
    <w:rsid w:val="00D6543B"/>
    <w:pPr>
      <w:spacing w:before="100" w:beforeAutospacing="1" w:after="100" w:afterAutospacing="1" w:line="240" w:lineRule="auto"/>
      <w:ind w:left="-1351" w:right="-54"/>
    </w:pPr>
    <w:rPr>
      <w:rFonts w:ascii="TLB Times" w:hAnsi="TLB Times"/>
      <w:sz w:val="24"/>
      <w:szCs w:val="28"/>
    </w:rPr>
  </w:style>
  <w:style w:type="table" w:styleId="a6">
    <w:name w:val="Table Grid"/>
    <w:basedOn w:val="a1"/>
    <w:uiPriority w:val="59"/>
    <w:rsid w:val="00925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87B9D"/>
    <w:pPr>
      <w:ind w:left="720"/>
      <w:contextualSpacing/>
    </w:pPr>
    <w:rPr>
      <w:rFonts w:eastAsia="Calibri"/>
      <w:lang w:eastAsia="en-US"/>
    </w:rPr>
  </w:style>
  <w:style w:type="paragraph" w:styleId="21">
    <w:name w:val="Body Text 2"/>
    <w:basedOn w:val="a"/>
    <w:link w:val="22"/>
    <w:unhideWhenUsed/>
    <w:rsid w:val="00C8631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86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C8631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86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1">
    <w:name w:val="parag1"/>
    <w:basedOn w:val="a"/>
    <w:rsid w:val="007A079C"/>
    <w:pPr>
      <w:spacing w:before="100" w:beforeAutospacing="1" w:after="100" w:afterAutospacing="1" w:line="240" w:lineRule="auto"/>
      <w:ind w:firstLine="436"/>
      <w:jc w:val="both"/>
    </w:pPr>
    <w:rPr>
      <w:rFonts w:ascii="Times New Roman" w:hAnsi="Times New Roman"/>
      <w:color w:val="000000"/>
    </w:rPr>
  </w:style>
  <w:style w:type="paragraph" w:styleId="aa">
    <w:name w:val="Normal (Web)"/>
    <w:basedOn w:val="a"/>
    <w:unhideWhenUsed/>
    <w:rsid w:val="00976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66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0">
    <w:name w:val="a7"/>
    <w:basedOn w:val="a0"/>
    <w:rsid w:val="00407EDF"/>
  </w:style>
  <w:style w:type="character" w:customStyle="1" w:styleId="spelle">
    <w:name w:val="spelle"/>
    <w:basedOn w:val="a0"/>
    <w:rsid w:val="00407EDF"/>
  </w:style>
  <w:style w:type="paragraph" w:styleId="ab">
    <w:name w:val="header"/>
    <w:basedOn w:val="a"/>
    <w:link w:val="ac"/>
    <w:uiPriority w:val="99"/>
    <w:unhideWhenUsed/>
    <w:rsid w:val="004142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422D"/>
    <w:rPr>
      <w:rFonts w:eastAsia="Times New Roman"/>
      <w:sz w:val="22"/>
      <w:szCs w:val="22"/>
    </w:rPr>
  </w:style>
  <w:style w:type="paragraph" w:styleId="ad">
    <w:name w:val="footer"/>
    <w:basedOn w:val="a"/>
    <w:link w:val="ae"/>
    <w:unhideWhenUsed/>
    <w:rsid w:val="004142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422D"/>
    <w:rPr>
      <w:rFonts w:eastAsia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41422D"/>
  </w:style>
  <w:style w:type="character" w:styleId="af">
    <w:name w:val="Hyperlink"/>
    <w:basedOn w:val="a0"/>
    <w:unhideWhenUsed/>
    <w:rsid w:val="0041422D"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E9278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2789"/>
    <w:rPr>
      <w:rFonts w:eastAsia="Times New Roman"/>
    </w:rPr>
  </w:style>
  <w:style w:type="character" w:styleId="af2">
    <w:name w:val="endnote reference"/>
    <w:basedOn w:val="a0"/>
    <w:uiPriority w:val="99"/>
    <w:semiHidden/>
    <w:unhideWhenUsed/>
    <w:rsid w:val="00E92789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E9278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92789"/>
    <w:rPr>
      <w:rFonts w:eastAsia="Times New Roman"/>
    </w:rPr>
  </w:style>
  <w:style w:type="character" w:styleId="af5">
    <w:name w:val="footnote reference"/>
    <w:basedOn w:val="a0"/>
    <w:uiPriority w:val="99"/>
    <w:semiHidden/>
    <w:unhideWhenUsed/>
    <w:rsid w:val="00E92789"/>
    <w:rPr>
      <w:vertAlign w:val="superscript"/>
    </w:rPr>
  </w:style>
  <w:style w:type="character" w:customStyle="1" w:styleId="apple-converted-space">
    <w:name w:val="apple-converted-space"/>
    <w:basedOn w:val="a0"/>
    <w:rsid w:val="004D35C2"/>
  </w:style>
  <w:style w:type="character" w:customStyle="1" w:styleId="30">
    <w:name w:val="Заголовок 3 Знак"/>
    <w:basedOn w:val="a0"/>
    <w:link w:val="3"/>
    <w:uiPriority w:val="9"/>
    <w:semiHidden/>
    <w:rsid w:val="0025379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FF66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52">
    <w:name w:val="Font Style52"/>
    <w:basedOn w:val="a0"/>
    <w:uiPriority w:val="99"/>
    <w:rsid w:val="00FF66C3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FF66C3"/>
    <w:rPr>
      <w:rFonts w:eastAsia="Times New Roman"/>
      <w:sz w:val="22"/>
      <w:szCs w:val="22"/>
    </w:rPr>
  </w:style>
  <w:style w:type="paragraph" w:customStyle="1" w:styleId="normacttext">
    <w:name w:val="norm_act_text"/>
    <w:basedOn w:val="a"/>
    <w:rsid w:val="009F2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1F3330"/>
    <w:rPr>
      <w:rFonts w:ascii="Times New Roman" w:eastAsia="Times New Roman" w:hAnsi="Times New Roman"/>
      <w:sz w:val="24"/>
      <w:szCs w:val="24"/>
    </w:rPr>
  </w:style>
  <w:style w:type="table" w:styleId="-3">
    <w:name w:val="Light List Accent 3"/>
    <w:basedOn w:val="a1"/>
    <w:uiPriority w:val="61"/>
    <w:rsid w:val="006279E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FontStyle68">
    <w:name w:val="Font Style68"/>
    <w:uiPriority w:val="99"/>
    <w:rsid w:val="00A92155"/>
    <w:rPr>
      <w:rFonts w:ascii="Times New Roman" w:hAnsi="Times New Roman"/>
      <w:sz w:val="22"/>
    </w:rPr>
  </w:style>
  <w:style w:type="paragraph" w:customStyle="1" w:styleId="12">
    <w:name w:val="Абзац списка1"/>
    <w:basedOn w:val="a"/>
    <w:uiPriority w:val="34"/>
    <w:qFormat/>
    <w:rsid w:val="00EF33A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3">
    <w:name w:val="Без интервала1"/>
    <w:uiPriority w:val="99"/>
    <w:qFormat/>
    <w:rsid w:val="00EF33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C764A5"/>
  </w:style>
  <w:style w:type="paragraph" w:customStyle="1" w:styleId="af7">
    <w:name w:val="Базовый"/>
    <w:uiPriority w:val="99"/>
    <w:rsid w:val="00E4286D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600B3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A22A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-">
    <w:name w:val="Интернет-ссылка"/>
    <w:basedOn w:val="a0"/>
    <w:unhideWhenUsed/>
    <w:rsid w:val="00A22AB8"/>
    <w:rPr>
      <w:color w:val="0000FF"/>
      <w:u w:val="single"/>
    </w:rPr>
  </w:style>
  <w:style w:type="paragraph" w:customStyle="1" w:styleId="ConsPlusCell">
    <w:name w:val="ConsPlusCell"/>
    <w:rsid w:val="00704124"/>
    <w:pPr>
      <w:widowControl w:val="0"/>
      <w:suppressAutoHyphens/>
      <w:spacing w:after="200" w:line="276" w:lineRule="auto"/>
    </w:pPr>
    <w:rPr>
      <w:rFonts w:eastAsia="Lucida Sans Unicode" w:cs="font186"/>
      <w:kern w:val="1"/>
      <w:sz w:val="22"/>
      <w:szCs w:val="22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944B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44B76"/>
    <w:rPr>
      <w:rFonts w:eastAsia="Times New Roman"/>
      <w:sz w:val="16"/>
      <w:szCs w:val="16"/>
    </w:rPr>
  </w:style>
  <w:style w:type="paragraph" w:customStyle="1" w:styleId="23">
    <w:name w:val="Абзац списка2"/>
    <w:basedOn w:val="a"/>
    <w:rsid w:val="00210528"/>
    <w:pPr>
      <w:suppressAutoHyphens/>
      <w:spacing w:after="160" w:line="256" w:lineRule="auto"/>
      <w:ind w:left="720"/>
    </w:pPr>
    <w:rPr>
      <w:rFonts w:cs="Calibri"/>
      <w:lang w:eastAsia="zh-CN"/>
    </w:rPr>
  </w:style>
  <w:style w:type="paragraph" w:styleId="af8">
    <w:name w:val="List Continue"/>
    <w:basedOn w:val="a"/>
    <w:rsid w:val="00375335"/>
    <w:pPr>
      <w:spacing w:after="75" w:line="312" w:lineRule="atLeast"/>
    </w:pPr>
    <w:rPr>
      <w:rFonts w:ascii="Tahoma" w:hAnsi="Tahoma" w:cs="Tahoma"/>
      <w:color w:val="333333"/>
      <w:sz w:val="24"/>
      <w:szCs w:val="24"/>
    </w:rPr>
  </w:style>
  <w:style w:type="paragraph" w:customStyle="1" w:styleId="consplusnormal0">
    <w:name w:val="consplusnormal"/>
    <w:basedOn w:val="a"/>
    <w:rsid w:val="008A2863"/>
    <w:pPr>
      <w:spacing w:after="75" w:line="312" w:lineRule="atLeast"/>
    </w:pPr>
    <w:rPr>
      <w:rFonts w:ascii="Tahoma" w:hAnsi="Tahoma" w:cs="Tahoma"/>
      <w:color w:val="333333"/>
      <w:sz w:val="24"/>
      <w:szCs w:val="24"/>
    </w:rPr>
  </w:style>
  <w:style w:type="paragraph" w:styleId="af9">
    <w:name w:val="Plain Text"/>
    <w:basedOn w:val="a"/>
    <w:link w:val="afa"/>
    <w:rsid w:val="008A2863"/>
    <w:pPr>
      <w:spacing w:after="75" w:line="312" w:lineRule="atLeast"/>
    </w:pPr>
    <w:rPr>
      <w:rFonts w:ascii="Tahoma" w:hAnsi="Tahoma" w:cs="Tahoma"/>
      <w:color w:val="333333"/>
      <w:sz w:val="24"/>
      <w:szCs w:val="24"/>
    </w:rPr>
  </w:style>
  <w:style w:type="character" w:customStyle="1" w:styleId="afa">
    <w:name w:val="Текст Знак"/>
    <w:basedOn w:val="a0"/>
    <w:link w:val="af9"/>
    <w:rsid w:val="008A2863"/>
    <w:rPr>
      <w:rFonts w:ascii="Tahoma" w:eastAsia="Times New Roman" w:hAnsi="Tahoma" w:cs="Tahoma"/>
      <w:color w:val="333333"/>
      <w:sz w:val="24"/>
      <w:szCs w:val="24"/>
    </w:rPr>
  </w:style>
  <w:style w:type="character" w:customStyle="1" w:styleId="a10">
    <w:name w:val="a1"/>
    <w:basedOn w:val="a0"/>
    <w:rsid w:val="008A2863"/>
  </w:style>
  <w:style w:type="paragraph" w:customStyle="1" w:styleId="msolistparagraph0">
    <w:name w:val="msolistparagraph"/>
    <w:basedOn w:val="a"/>
    <w:rsid w:val="008A2863"/>
    <w:pPr>
      <w:spacing w:after="75" w:line="312" w:lineRule="atLeast"/>
    </w:pPr>
    <w:rPr>
      <w:rFonts w:ascii="Tahoma" w:hAnsi="Tahoma" w:cs="Tahoma"/>
      <w:color w:val="333333"/>
      <w:sz w:val="24"/>
      <w:szCs w:val="24"/>
    </w:rPr>
  </w:style>
  <w:style w:type="paragraph" w:customStyle="1" w:styleId="msolistparagraphcxspmiddle">
    <w:name w:val="msolistparagraphcxspmiddle"/>
    <w:basedOn w:val="a"/>
    <w:rsid w:val="008A2863"/>
    <w:pPr>
      <w:spacing w:after="75" w:line="312" w:lineRule="atLeast"/>
    </w:pPr>
    <w:rPr>
      <w:rFonts w:ascii="Tahoma" w:hAnsi="Tahoma" w:cs="Tahoma"/>
      <w:color w:val="333333"/>
      <w:sz w:val="24"/>
      <w:szCs w:val="24"/>
    </w:rPr>
  </w:style>
  <w:style w:type="paragraph" w:customStyle="1" w:styleId="msolistparagraphcxsplast">
    <w:name w:val="msolistparagraphcxsplast"/>
    <w:basedOn w:val="a"/>
    <w:rsid w:val="008A2863"/>
    <w:pPr>
      <w:spacing w:after="75" w:line="312" w:lineRule="atLeast"/>
    </w:pPr>
    <w:rPr>
      <w:rFonts w:ascii="Tahoma" w:hAnsi="Tahoma" w:cs="Tahoma"/>
      <w:color w:val="333333"/>
      <w:sz w:val="24"/>
      <w:szCs w:val="24"/>
    </w:rPr>
  </w:style>
  <w:style w:type="paragraph" w:customStyle="1" w:styleId="100">
    <w:name w:val="10"/>
    <w:basedOn w:val="a"/>
    <w:rsid w:val="008A2863"/>
    <w:pPr>
      <w:spacing w:after="75" w:line="312" w:lineRule="atLeast"/>
    </w:pPr>
    <w:rPr>
      <w:rFonts w:ascii="Tahoma" w:hAnsi="Tahoma" w:cs="Tahoma"/>
      <w:color w:val="333333"/>
      <w:sz w:val="24"/>
      <w:szCs w:val="24"/>
    </w:rPr>
  </w:style>
  <w:style w:type="character" w:customStyle="1" w:styleId="33">
    <w:name w:val="3"/>
    <w:basedOn w:val="a0"/>
    <w:rsid w:val="008A2863"/>
  </w:style>
  <w:style w:type="paragraph" w:customStyle="1" w:styleId="msonormalcxspmiddle">
    <w:name w:val="msonormalcxspmiddle"/>
    <w:basedOn w:val="a"/>
    <w:rsid w:val="008A2863"/>
    <w:pPr>
      <w:spacing w:after="75" w:line="312" w:lineRule="atLeast"/>
    </w:pPr>
    <w:rPr>
      <w:rFonts w:ascii="Tahoma" w:hAnsi="Tahoma" w:cs="Tahoma"/>
      <w:color w:val="333333"/>
      <w:sz w:val="24"/>
      <w:szCs w:val="24"/>
    </w:rPr>
  </w:style>
  <w:style w:type="paragraph" w:customStyle="1" w:styleId="msonormalcxsplast">
    <w:name w:val="msonormalcxsplast"/>
    <w:basedOn w:val="a"/>
    <w:rsid w:val="008A2863"/>
    <w:pPr>
      <w:spacing w:after="75" w:line="312" w:lineRule="atLeast"/>
    </w:pPr>
    <w:rPr>
      <w:rFonts w:ascii="Tahoma" w:hAnsi="Tahoma" w:cs="Tahoma"/>
      <w:color w:val="333333"/>
      <w:sz w:val="24"/>
      <w:szCs w:val="24"/>
    </w:rPr>
  </w:style>
  <w:style w:type="paragraph" w:customStyle="1" w:styleId="fr1">
    <w:name w:val="fr1"/>
    <w:basedOn w:val="a"/>
    <w:rsid w:val="008A2863"/>
    <w:pPr>
      <w:spacing w:after="75" w:line="312" w:lineRule="atLeast"/>
    </w:pPr>
    <w:rPr>
      <w:rFonts w:ascii="Tahoma" w:hAnsi="Tahoma" w:cs="Tahoma"/>
      <w:color w:val="333333"/>
      <w:sz w:val="24"/>
      <w:szCs w:val="24"/>
    </w:rPr>
  </w:style>
  <w:style w:type="character" w:customStyle="1" w:styleId="articleseperator1">
    <w:name w:val="article_seperator1"/>
    <w:basedOn w:val="a0"/>
    <w:rsid w:val="008A2863"/>
    <w:rPr>
      <w:vanish w:val="0"/>
      <w:webHidden w:val="0"/>
      <w:specVanish w:val="0"/>
    </w:rPr>
  </w:style>
  <w:style w:type="paragraph" w:customStyle="1" w:styleId="default">
    <w:name w:val="default"/>
    <w:basedOn w:val="a"/>
    <w:rsid w:val="008A2863"/>
    <w:pPr>
      <w:spacing w:after="75" w:line="312" w:lineRule="atLeast"/>
    </w:pPr>
    <w:rPr>
      <w:rFonts w:ascii="Tahoma" w:hAnsi="Tahoma" w:cs="Tahoma"/>
      <w:color w:val="333333"/>
      <w:sz w:val="24"/>
      <w:szCs w:val="24"/>
    </w:rPr>
  </w:style>
  <w:style w:type="character" w:styleId="afb">
    <w:name w:val="Strong"/>
    <w:qFormat/>
    <w:rsid w:val="008A2863"/>
    <w:rPr>
      <w:b/>
      <w:bCs/>
    </w:rPr>
  </w:style>
  <w:style w:type="character" w:styleId="afc">
    <w:name w:val="page number"/>
    <w:basedOn w:val="a0"/>
    <w:rsid w:val="008A2863"/>
  </w:style>
  <w:style w:type="character" w:customStyle="1" w:styleId="s2">
    <w:name w:val="s2"/>
    <w:basedOn w:val="a0"/>
    <w:rsid w:val="008A2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552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66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914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2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372">
          <w:marLeft w:val="0"/>
          <w:marRight w:val="0"/>
          <w:marTop w:val="0"/>
          <w:marBottom w:val="5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3884154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sy.su/content/files/%D0%9A%D0%9E%D0%9D%D0%A6%D0%95%D0%9F%D0%A6%D0%98%D0%AF%20%D0%BF%D1%81%D0%B8%D1%85%D0%BE%D0%BB%D0%BE%D0%B3%D0%B8%D1%87%D0%B5%D1%81%D0%BA%D0%BE%D0%B9%20%D1%81%D0%BB%D1%83%D0%B6%D0%B1%D1%8B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3884154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isimova4501@yandex.ru" TargetMode="External"/><Relationship Id="rId10" Type="http://schemas.openxmlformats.org/officeDocument/2006/relationships/hyperlink" Target="https://psy.su/content/files/%D0%9A%D0%9E%D0%9D%D0%A6%D0%95%D0%9F%D0%A6%D0%98%D0%AF%20%D0%BF%D1%81%D0%B8%D1%85%D0%BE%D0%BB%D0%BE%D0%B3%D0%B8%D1%87%D0%B5%D1%81%D0%BA%D0%BE%D0%B9%20%D1%81%D0%BB%D1%83%D0%B6%D0%B1%D1%8B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etdom-2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7992-E5BB-42C4-9533-97E25CFF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38</Pages>
  <Words>9430</Words>
  <Characters>53754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63058</CharactersWithSpaces>
  <SharedDoc>false</SharedDoc>
  <HLinks>
    <vt:vector size="36" baseType="variant">
      <vt:variant>
        <vt:i4>2097159</vt:i4>
      </vt:variant>
      <vt:variant>
        <vt:i4>15</vt:i4>
      </vt:variant>
      <vt:variant>
        <vt:i4>0</vt:i4>
      </vt:variant>
      <vt:variant>
        <vt:i4>5</vt:i4>
      </vt:variant>
      <vt:variant>
        <vt:lpwstr>mailto:anisimova4501@yandex.ru</vt:lpwstr>
      </vt:variant>
      <vt:variant>
        <vt:lpwstr/>
      </vt:variant>
      <vt:variant>
        <vt:i4>2752603</vt:i4>
      </vt:variant>
      <vt:variant>
        <vt:i4>12</vt:i4>
      </vt:variant>
      <vt:variant>
        <vt:i4>0</vt:i4>
      </vt:variant>
      <vt:variant>
        <vt:i4>5</vt:i4>
      </vt:variant>
      <vt:variant>
        <vt:lpwstr>mailto:detdom-23@yandex.ru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http://docs.cntd.ru/document/438841545</vt:lpwstr>
      </vt:variant>
      <vt:variant>
        <vt:lpwstr/>
      </vt:variant>
      <vt:variant>
        <vt:i4>6619234</vt:i4>
      </vt:variant>
      <vt:variant>
        <vt:i4>6</vt:i4>
      </vt:variant>
      <vt:variant>
        <vt:i4>0</vt:i4>
      </vt:variant>
      <vt:variant>
        <vt:i4>5</vt:i4>
      </vt:variant>
      <vt:variant>
        <vt:lpwstr>https://psy.su/content/files/%D0%9A%D0%9E%D0%9D%D0%A6%D0%95%D0%9F%D0%A6%D0%98%D0%AF %D0%BF%D1%81%D0%B8%D1%85%D0%BE%D0%BB%D0%BE%D0%B3%D0%B8%D1%87%D0%B5%D1%81%D0%BA%D0%BE%D0%B9 %D1%81%D0%BB%D1%83%D0%B6%D0%B1%D1%8B.pdf</vt:lpwstr>
      </vt:variant>
      <vt:variant>
        <vt:lpwstr/>
      </vt:variant>
      <vt:variant>
        <vt:i4>6684796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http://docs.cntd.ru/document/438841545</vt:lpwstr>
      </vt:variant>
      <vt:variant>
        <vt:lpwstr/>
      </vt:variant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https://psy.su/content/files/%D0%9A%D0%9E%D0%9D%D0%A6%D0%95%D0%9F%D0%A6%D0%98%D0%AF %D0%BF%D1%81%D0%B8%D1%85%D0%BE%D0%BB%D0%BE%D0%B3%D0%B8%D1%87%D0%B5%D1%81%D0%BA%D0%BE%D0%B9 %D1%81%D0%BB%D1%83%D0%B6%D0%B1%D1%8B.pdf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37</cp:revision>
  <cp:lastPrinted>2024-01-15T08:36:00Z</cp:lastPrinted>
  <dcterms:created xsi:type="dcterms:W3CDTF">2022-02-03T08:56:00Z</dcterms:created>
  <dcterms:modified xsi:type="dcterms:W3CDTF">2024-01-19T10:40:00Z</dcterms:modified>
</cp:coreProperties>
</file>