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334A4" w:rsidRPr="00200693" w:rsidRDefault="00E334A4" w:rsidP="0020069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педагогам по оказанию поддержки учащемуся, имеющему признаки суицидального риска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предлагайте того, чего не в состоянии сделать;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сохраняйте спокойствие и не осуждайте его, не зависимо от того, что он говорит;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 его, что есть конкретный человек, к которому можно обратиться за помощью;</w:t>
      </w:r>
    </w:p>
    <w:p w:rsidR="00E334A4" w:rsidRDefault="00E334A4" w:rsidP="002006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предлагайте упрощенных решений;</w:t>
      </w:r>
    </w:p>
    <w:p w:rsidR="00E334A4" w:rsidRDefault="00E334A4" w:rsidP="0020069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дайте понять, что хотите поговорить о чувствах, что не осуждаете его за эти чувства;</w:t>
      </w:r>
    </w:p>
    <w:p w:rsidR="00E334A4" w:rsidRDefault="00E334A4" w:rsidP="0020069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E334A4" w:rsidRDefault="00E334A4" w:rsidP="0020069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помогите найти людей и места, которые смогли бы снизить пережитый стресс;</w:t>
      </w:r>
    </w:p>
    <w:p w:rsidR="00E334A4" w:rsidRDefault="00E334A4" w:rsidP="0020069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 малейшей возможности действуйте так, чтобы несколько изменить его внутреннее состояние;</w:t>
      </w:r>
    </w:p>
    <w:p w:rsidR="00E334A4" w:rsidRDefault="00E334A4" w:rsidP="0020069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помогите ему понять, что присутствующее чувство безнадежности не будет длиться вечно.</w:t>
      </w:r>
    </w:p>
    <w:p w:rsidR="00E334A4" w:rsidRPr="00E80FBE" w:rsidRDefault="00E334A4" w:rsidP="0020069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34A4" w:rsidRDefault="00E334A4" w:rsidP="002006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34A4" w:rsidRDefault="00E334A4" w:rsidP="00200693">
      <w:pPr>
        <w:widowControl w:val="0"/>
        <w:spacing w:after="96" w:line="264" w:lineRule="auto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 xml:space="preserve">                      </w:t>
      </w:r>
    </w:p>
    <w:p w:rsidR="00E334A4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Наш адрес:</w:t>
      </w:r>
    </w:p>
    <w:p w:rsidR="00E334A4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Ставропольский  край</w:t>
      </w:r>
    </w:p>
    <w:p w:rsidR="00E334A4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Нефтекумский  район</w:t>
      </w:r>
    </w:p>
    <w:p w:rsidR="00E334A4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П. Затеречный</w:t>
      </w:r>
    </w:p>
    <w:p w:rsidR="00E334A4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Ул. Коммунальная  17</w:t>
      </w:r>
    </w:p>
    <w:p w:rsidR="00E334A4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2-44-45, 2-48-93</w:t>
      </w:r>
    </w:p>
    <w:p w:rsidR="00E334A4" w:rsidRPr="00E80FBE" w:rsidRDefault="00E334A4" w:rsidP="00200693">
      <w:pPr>
        <w:widowControl w:val="0"/>
        <w:spacing w:after="96" w:line="264" w:lineRule="auto"/>
        <w:jc w:val="center"/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  <w:lang/>
        </w:rPr>
        <w:t>rukavruke</w:t>
      </w: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26</w:t>
      </w:r>
      <w:r w:rsidRPr="00E80FBE">
        <w:rPr>
          <w:rFonts w:ascii="Century Schoolbook" w:hAnsi="Century Schoolbook"/>
          <w:b/>
          <w:bCs/>
          <w:color w:val="000000"/>
          <w:kern w:val="28"/>
          <w:sz w:val="24"/>
          <w:szCs w:val="24"/>
        </w:rPr>
        <w:t>.</w:t>
      </w:r>
      <w:r>
        <w:rPr>
          <w:rFonts w:ascii="Century Schoolbook" w:hAnsi="Century Schoolbook"/>
          <w:b/>
          <w:bCs/>
          <w:color w:val="000000"/>
          <w:kern w:val="28"/>
          <w:sz w:val="24"/>
          <w:szCs w:val="24"/>
          <w:lang w:val="en-US"/>
        </w:rPr>
        <w:t>ru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</w:p>
    <w:p w:rsidR="00E334A4" w:rsidRDefault="00E334A4" w:rsidP="002006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4084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IMG_2201" style="width:203.25pt;height:117.75pt;visibility:visible" o:bordertopcolor="white" o:borderleftcolor="white" o:borderbottomcolor="white" o:borderrightcolor="white" filled="t" fillcolor="blue">
            <v:imagedata r:id="rId5" o:title="" cropbottom="12294f" cropright="9793f"/>
            <w10:bordertop type="single" width="72"/>
            <w10:borderleft type="single" width="72"/>
            <w10:borderbottom type="single" width="72"/>
            <w10:borderright type="single" width="72"/>
          </v:shape>
        </w:pict>
      </w:r>
    </w:p>
    <w:p w:rsidR="00E334A4" w:rsidRDefault="00E334A4" w:rsidP="00200693">
      <w:pPr>
        <w:rPr>
          <w:rFonts w:ascii="Times New Roman" w:hAnsi="Times New Roman"/>
          <w:b/>
          <w:sz w:val="24"/>
          <w:szCs w:val="24"/>
        </w:rPr>
      </w:pPr>
    </w:p>
    <w:p w:rsidR="00E334A4" w:rsidRPr="003F605A" w:rsidRDefault="00E334A4" w:rsidP="002006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Буклет для педагогов: </w:t>
      </w:r>
    </w:p>
    <w:p w:rsidR="00E334A4" w:rsidRPr="003F605A" w:rsidRDefault="00E334A4" w:rsidP="00E80FBE">
      <w:pPr>
        <w:jc w:val="center"/>
        <w:rPr>
          <w:rFonts w:ascii="Times New Roman" w:hAnsi="Times New Roman"/>
          <w:b/>
          <w:sz w:val="40"/>
          <w:szCs w:val="40"/>
        </w:rPr>
      </w:pPr>
      <w:r w:rsidRPr="009D1BF6">
        <w:rPr>
          <w:rFonts w:ascii="Times New Roman" w:hAnsi="Times New Roman"/>
          <w:b/>
          <w:sz w:val="40"/>
          <w:szCs w:val="40"/>
        </w:rPr>
        <w:t>«Работа с детьми, находящимися в социально – опасном положении»</w:t>
      </w:r>
    </w:p>
    <w:p w:rsidR="00E334A4" w:rsidRDefault="00E334A4" w:rsidP="002006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E334A4" w:rsidRDefault="00E334A4" w:rsidP="002006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Педагог психолог:</w:t>
      </w:r>
    </w:p>
    <w:p w:rsidR="00E334A4" w:rsidRDefault="00E334A4" w:rsidP="002006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Махмудова Е.Г.</w:t>
      </w:r>
    </w:p>
    <w:p w:rsidR="00E334A4" w:rsidRDefault="00E334A4" w:rsidP="00200693">
      <w:pPr>
        <w:rPr>
          <w:rFonts w:ascii="Times New Roman" w:hAnsi="Times New Roman"/>
          <w:b/>
          <w:sz w:val="24"/>
          <w:szCs w:val="24"/>
        </w:rPr>
      </w:pPr>
    </w:p>
    <w:p w:rsidR="00E334A4" w:rsidRDefault="00E334A4" w:rsidP="00200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4A4" w:rsidRPr="00200693" w:rsidRDefault="00E334A4" w:rsidP="002006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Суицид</w:t>
      </w:r>
      <w:r>
        <w:rPr>
          <w:sz w:val="24"/>
          <w:szCs w:val="24"/>
        </w:rPr>
        <w:t xml:space="preserve"> – умышленное самоповреждение со смертельным исходом (лишение себя жизни).</w:t>
      </w:r>
    </w:p>
    <w:p w:rsidR="00E334A4" w:rsidRDefault="00E334A4" w:rsidP="00200693">
      <w:pPr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Признаки </w:t>
      </w:r>
      <w:r>
        <w:rPr>
          <w:b/>
          <w:bCs/>
          <w:sz w:val="24"/>
          <w:szCs w:val="24"/>
        </w:rPr>
        <w:t>готовящегося самоубийства</w:t>
      </w:r>
      <w:r>
        <w:rPr>
          <w:bCs/>
          <w:spacing w:val="-6"/>
          <w:sz w:val="24"/>
          <w:szCs w:val="24"/>
        </w:rPr>
        <w:br/>
      </w:r>
      <w:r>
        <w:rPr>
          <w:b/>
          <w:bCs/>
          <w:spacing w:val="-6"/>
          <w:sz w:val="24"/>
          <w:szCs w:val="24"/>
        </w:rPr>
        <w:t>Словесные</w:t>
      </w:r>
      <w:r>
        <w:rPr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признаки.</w:t>
      </w:r>
      <w:r>
        <w:rPr>
          <w:b/>
          <w:bCs/>
          <w:spacing w:val="-6"/>
          <w:sz w:val="24"/>
          <w:szCs w:val="24"/>
        </w:rPr>
        <w:br/>
      </w:r>
      <w:r>
        <w:rPr>
          <w:bCs/>
          <w:spacing w:val="-6"/>
          <w:sz w:val="24"/>
          <w:szCs w:val="24"/>
        </w:rPr>
        <w:t>1. Часто говорят о своем душевном состоянии:</w:t>
      </w:r>
    </w:p>
    <w:p w:rsidR="00E334A4" w:rsidRDefault="00E334A4" w:rsidP="0020069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«Я решил покончить с собой». </w:t>
      </w:r>
      <w:r>
        <w:rPr>
          <w:i/>
          <w:sz w:val="24"/>
          <w:szCs w:val="24"/>
        </w:rPr>
        <w:br/>
        <w:t xml:space="preserve">- «Пожил и хватит» </w:t>
      </w:r>
      <w:r>
        <w:rPr>
          <w:i/>
          <w:sz w:val="24"/>
          <w:szCs w:val="24"/>
        </w:rPr>
        <w:br/>
        <w:t xml:space="preserve">- «Ненавижу свою жизнь!» </w:t>
      </w:r>
      <w:r>
        <w:rPr>
          <w:i/>
          <w:sz w:val="24"/>
          <w:szCs w:val="24"/>
        </w:rPr>
        <w:br/>
        <w:t xml:space="preserve">- «Единственный выход - умереть!» </w:t>
      </w:r>
    </w:p>
    <w:p w:rsidR="00E334A4" w:rsidRDefault="00E334A4" w:rsidP="00200693">
      <w:pPr>
        <w:shd w:val="clear" w:color="auto" w:fill="FFFFFF"/>
        <w:spacing w:line="240" w:lineRule="auto"/>
        <w:rPr>
          <w:bCs/>
          <w:i/>
          <w:spacing w:val="-6"/>
          <w:sz w:val="24"/>
          <w:szCs w:val="24"/>
        </w:rPr>
      </w:pPr>
      <w:r>
        <w:rPr>
          <w:bCs/>
          <w:i/>
          <w:spacing w:val="-6"/>
          <w:sz w:val="24"/>
          <w:szCs w:val="24"/>
        </w:rPr>
        <w:t>- «Я не могу так дальше жить»</w:t>
      </w:r>
      <w:r>
        <w:rPr>
          <w:i/>
          <w:sz w:val="24"/>
          <w:szCs w:val="24"/>
        </w:rPr>
        <w:br/>
        <w:t xml:space="preserve">- «Больше ты меня не увидишь!» </w:t>
      </w:r>
    </w:p>
    <w:p w:rsidR="00E334A4" w:rsidRDefault="00E334A4" w:rsidP="00200693">
      <w:pPr>
        <w:shd w:val="clear" w:color="auto" w:fill="FFFFFF"/>
        <w:spacing w:line="240" w:lineRule="auto"/>
        <w:rPr>
          <w:bCs/>
          <w:i/>
          <w:spacing w:val="-6"/>
          <w:sz w:val="24"/>
          <w:szCs w:val="24"/>
        </w:rPr>
      </w:pPr>
      <w:r>
        <w:rPr>
          <w:bCs/>
          <w:i/>
          <w:spacing w:val="-6"/>
          <w:sz w:val="24"/>
          <w:szCs w:val="24"/>
        </w:rPr>
        <w:t>- «Я больше не буду ни для кого проблемой»</w:t>
      </w:r>
      <w:r>
        <w:rPr>
          <w:bCs/>
          <w:i/>
          <w:spacing w:val="-6"/>
          <w:sz w:val="24"/>
          <w:szCs w:val="24"/>
        </w:rPr>
        <w:br/>
      </w:r>
      <w:r>
        <w:rPr>
          <w:bCs/>
          <w:spacing w:val="-6"/>
          <w:sz w:val="24"/>
          <w:szCs w:val="24"/>
        </w:rPr>
        <w:t>2. Много шутят на тему самоубийства.</w:t>
      </w:r>
      <w:r>
        <w:rPr>
          <w:bCs/>
          <w:spacing w:val="-6"/>
          <w:sz w:val="24"/>
          <w:szCs w:val="24"/>
        </w:rPr>
        <w:br/>
        <w:t xml:space="preserve">3. Проявляют нездоровую заинтересованность вопросами смерти. </w:t>
      </w:r>
    </w:p>
    <w:p w:rsidR="00E334A4" w:rsidRDefault="00E334A4" w:rsidP="00200693">
      <w:pPr>
        <w:shd w:val="clear" w:color="auto" w:fill="FFFFFF"/>
        <w:spacing w:line="240" w:lineRule="auto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Поведенческие признаки.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>Приведение дел в порядок</w:t>
      </w:r>
      <w:r>
        <w:rPr>
          <w:sz w:val="24"/>
          <w:szCs w:val="24"/>
        </w:rPr>
        <w:t xml:space="preserve">. Одни суицидальные подростки будут раздавать свои любимые вещи, другие сочтут необходимым перед смертью «привести свои дела в порядок». 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iCs/>
          <w:sz w:val="24"/>
          <w:szCs w:val="24"/>
        </w:rPr>
        <w:t>Прощание</w:t>
      </w:r>
      <w:r>
        <w:rPr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Может принять форму выражения благодарности различным людям за помощь в разное время жизни. </w:t>
      </w:r>
    </w:p>
    <w:p w:rsidR="00E334A4" w:rsidRDefault="00E334A4" w:rsidP="00200693">
      <w:pPr>
        <w:spacing w:line="240" w:lineRule="auto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3.  Демонстрируют радикальные перемены: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Питание.</w:t>
      </w:r>
      <w:r>
        <w:rPr>
          <w:sz w:val="24"/>
          <w:szCs w:val="24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  <w:r>
        <w:rPr>
          <w:sz w:val="24"/>
          <w:szCs w:val="24"/>
        </w:rPr>
        <w:br/>
      </w:r>
      <w:r>
        <w:rPr>
          <w:b/>
          <w:i/>
          <w:iCs/>
          <w:sz w:val="24"/>
          <w:szCs w:val="24"/>
        </w:rPr>
        <w:t>Сон.</w:t>
      </w:r>
      <w:r>
        <w:rPr>
          <w:sz w:val="24"/>
          <w:szCs w:val="24"/>
        </w:rPr>
        <w:t xml:space="preserve">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Школа.</w:t>
      </w:r>
      <w:r>
        <w:rPr>
          <w:sz w:val="24"/>
          <w:szCs w:val="24"/>
        </w:rPr>
        <w:t xml:space="preserve"> Многие учащиеся, которые раньше учились на «хорошо» и «отлично», начинают прогуливать, их успеваемость резко падает. </w:t>
      </w:r>
      <w:r>
        <w:rPr>
          <w:sz w:val="24"/>
          <w:szCs w:val="24"/>
        </w:rPr>
        <w:br/>
      </w:r>
      <w:r>
        <w:rPr>
          <w:b/>
          <w:i/>
          <w:iCs/>
          <w:sz w:val="24"/>
          <w:szCs w:val="24"/>
        </w:rPr>
        <w:t>Внешний вид</w:t>
      </w:r>
      <w:r>
        <w:rPr>
          <w:b/>
          <w:bCs/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Активность.</w:t>
      </w:r>
      <w:r>
        <w:rPr>
          <w:sz w:val="24"/>
          <w:szCs w:val="24"/>
        </w:rPr>
        <w:t xml:space="preserve"> Подростки, которые переживают кризис, теряют интерес ко всему, что раньше любили. Многие перестают встречаться с друзьями, избегают старых компаний, держатся обособленно. 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Стремление к уединению.</w:t>
      </w:r>
      <w:r>
        <w:rPr>
          <w:sz w:val="24"/>
          <w:szCs w:val="24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E334A4" w:rsidRDefault="00E334A4" w:rsidP="00200693">
      <w:pPr>
        <w:spacing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Агрессия, бунт и неповиновение.</w:t>
      </w:r>
      <w:r>
        <w:rPr>
          <w:sz w:val="24"/>
          <w:szCs w:val="24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r>
        <w:rPr>
          <w:sz w:val="24"/>
          <w:szCs w:val="24"/>
        </w:rPr>
        <w:br/>
      </w:r>
      <w:r>
        <w:rPr>
          <w:b/>
          <w:i/>
          <w:iCs/>
          <w:sz w:val="24"/>
          <w:szCs w:val="24"/>
        </w:rPr>
        <w:t>Саморазрушающее и рискованное поведение.</w:t>
      </w:r>
      <w:r>
        <w:rPr>
          <w:sz w:val="24"/>
          <w:szCs w:val="24"/>
        </w:rPr>
        <w:t xml:space="preserve"> Некоторые суицидальные подростки постоянно стремятся причинить себе вред, ведут себя «на грани риска</w:t>
      </w:r>
    </w:p>
    <w:p w:rsidR="00E334A4" w:rsidRDefault="00E334A4" w:rsidP="00200693">
      <w:pPr>
        <w:spacing w:after="0" w:line="240" w:lineRule="atLeast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Внешняя удовлетворенность</w:t>
      </w:r>
      <w:r>
        <w:rPr>
          <w:sz w:val="24"/>
          <w:szCs w:val="24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E334A4" w:rsidRDefault="00E334A4" w:rsidP="00200693">
      <w:pPr>
        <w:spacing w:after="0" w:line="240" w:lineRule="atLeast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>4.  Проявляют признаки беспомощности, безнадежности и отчаяния.</w:t>
      </w:r>
    </w:p>
    <w:p w:rsidR="00E334A4" w:rsidRDefault="00E334A4" w:rsidP="00200693">
      <w:pPr>
        <w:spacing w:after="0" w:line="240" w:lineRule="atLeast"/>
        <w:ind w:firstLine="567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Ситуационные признаки.</w:t>
      </w:r>
    </w:p>
    <w:p w:rsidR="00E334A4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Человек может решиться на самоубийство, если он:</w:t>
      </w:r>
    </w:p>
    <w:p w:rsidR="00E334A4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  Социально изолирован (не имеет друзей или имеет только одного друга), чувствует себя отверженным;</w:t>
      </w:r>
    </w:p>
    <w:p w:rsidR="00E334A4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2. Живет в нестабильном состоянии (серьезный кризис в семье, в отношениях к родителям или родителей друг с другом);</w:t>
      </w:r>
    </w:p>
    <w:p w:rsidR="00E334A4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3.  Ощущает себя жертвой насилия-физического, сексуального или эмоционального. </w:t>
      </w:r>
    </w:p>
    <w:p w:rsidR="00E334A4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 Предпринимал попытку суицида ранее.</w:t>
      </w:r>
    </w:p>
    <w:p w:rsidR="00E334A4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5.  Имеет склонность к самоубийству вследствие того, что оно совершалось кем-то из друзей, знакомых или членов семьи.</w:t>
      </w:r>
    </w:p>
    <w:p w:rsidR="00E334A4" w:rsidRPr="00200693" w:rsidRDefault="00E334A4" w:rsidP="00200693">
      <w:pPr>
        <w:spacing w:after="0" w:line="240" w:lineRule="atLeas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6.  Перенес тяжелую потерю (смерть кого-то из близких, развод родителей).</w:t>
      </w:r>
      <w:r>
        <w:rPr>
          <w:spacing w:val="-6"/>
          <w:sz w:val="24"/>
          <w:szCs w:val="24"/>
        </w:rPr>
        <w:br/>
      </w:r>
    </w:p>
    <w:sectPr w:rsidR="00E334A4" w:rsidRPr="00200693" w:rsidSect="00F21AF7">
      <w:pgSz w:w="16838" w:h="11906" w:orient="landscape"/>
      <w:pgMar w:top="720" w:right="720" w:bottom="720" w:left="72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018"/>
    <w:multiLevelType w:val="hybridMultilevel"/>
    <w:tmpl w:val="9768F04A"/>
    <w:lvl w:ilvl="0" w:tplc="AF4A5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78"/>
    <w:rsid w:val="0010252B"/>
    <w:rsid w:val="001B1247"/>
    <w:rsid w:val="00200693"/>
    <w:rsid w:val="00327FF1"/>
    <w:rsid w:val="00381535"/>
    <w:rsid w:val="003F605A"/>
    <w:rsid w:val="00745D78"/>
    <w:rsid w:val="007C3FB2"/>
    <w:rsid w:val="007E18E8"/>
    <w:rsid w:val="008E71AB"/>
    <w:rsid w:val="00961D6A"/>
    <w:rsid w:val="00967F4B"/>
    <w:rsid w:val="009D1BF6"/>
    <w:rsid w:val="009E5CFD"/>
    <w:rsid w:val="00A148BC"/>
    <w:rsid w:val="00A620CC"/>
    <w:rsid w:val="00B40849"/>
    <w:rsid w:val="00E13ADF"/>
    <w:rsid w:val="00E334A4"/>
    <w:rsid w:val="00E478A9"/>
    <w:rsid w:val="00E80FBE"/>
    <w:rsid w:val="00EE25CB"/>
    <w:rsid w:val="00F21AF7"/>
    <w:rsid w:val="00F415C4"/>
    <w:rsid w:val="00F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света</cp:lastModifiedBy>
  <cp:revision>15</cp:revision>
  <dcterms:created xsi:type="dcterms:W3CDTF">2020-11-19T10:20:00Z</dcterms:created>
  <dcterms:modified xsi:type="dcterms:W3CDTF">2020-11-26T10:00:00Z</dcterms:modified>
</cp:coreProperties>
</file>