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40" w:type="dxa"/>
        <w:tblInd w:w="468" w:type="dxa"/>
        <w:tblLook w:val="01E0"/>
      </w:tblPr>
      <w:tblGrid>
        <w:gridCol w:w="4860"/>
        <w:gridCol w:w="360"/>
        <w:gridCol w:w="5220"/>
        <w:gridCol w:w="360"/>
        <w:gridCol w:w="5040"/>
      </w:tblGrid>
      <w:tr w:rsidR="007420A1" w:rsidRPr="00F90B9E" w:rsidTr="009252F0">
        <w:trPr>
          <w:trHeight w:val="11065"/>
        </w:trPr>
        <w:tc>
          <w:tcPr>
            <w:tcW w:w="4860" w:type="dxa"/>
          </w:tcPr>
          <w:p w:rsidR="007420A1" w:rsidRPr="00F90B9E" w:rsidRDefault="007420A1" w:rsidP="00F90B9E">
            <w:pPr>
              <w:ind w:firstLine="709"/>
              <w:jc w:val="center"/>
              <w:rPr>
                <w:rFonts w:ascii="Arial" w:hAnsi="Arial" w:cs="Arial"/>
                <w:b/>
              </w:rPr>
            </w:pPr>
            <w:r w:rsidRPr="00F90B9E">
              <w:rPr>
                <w:rFonts w:ascii="Arial" w:hAnsi="Arial" w:cs="Arial"/>
                <w:b/>
              </w:rPr>
              <w:t>Почему дети ведут себя плохо?</w:t>
            </w:r>
          </w:p>
          <w:p w:rsidR="007420A1" w:rsidRDefault="007420A1" w:rsidP="00CC42E1">
            <w:pPr>
              <w:rPr>
                <w:rFonts w:ascii="Arial" w:hAnsi="Arial" w:cs="Arial"/>
              </w:rPr>
            </w:pPr>
          </w:p>
          <w:p w:rsidR="007420A1" w:rsidRPr="00F90B9E" w:rsidRDefault="007420A1" w:rsidP="00F90B9E">
            <w:pPr>
              <w:ind w:firstLine="709"/>
              <w:rPr>
                <w:rFonts w:ascii="Arial" w:hAnsi="Arial" w:cs="Arial"/>
              </w:rPr>
            </w:pPr>
            <w:r w:rsidRPr="00F90B9E">
              <w:rPr>
                <w:rFonts w:ascii="Arial" w:hAnsi="Arial" w:cs="Arial"/>
              </w:rPr>
              <w:t>Есть несколько распространенных причин подобного поведения:</w:t>
            </w:r>
            <w:r w:rsidRPr="00F90B9E">
              <w:rPr>
                <w:rFonts w:ascii="Arial" w:hAnsi="Arial" w:cs="Arial"/>
              </w:rPr>
              <w:br/>
              <w:t> </w:t>
            </w:r>
          </w:p>
          <w:p w:rsidR="007420A1" w:rsidRPr="00F90B9E" w:rsidRDefault="007420A1" w:rsidP="00F90B9E">
            <w:pPr>
              <w:ind w:firstLine="709"/>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1026" type="#_x0000_t75" alt="3" style="position:absolute;left:0;text-align:left;margin-left:134.2pt;margin-top:-53.1pt;width:93pt;height:75pt;z-index:-251658752;visibility:visible" wrapcoords="-174 0 -174 21384 21600 21384 21600 0 -174 0">
                  <v:imagedata r:id="rId5" o:title=""/>
                  <w10:wrap type="tight"/>
                </v:shape>
              </w:pict>
            </w:r>
            <w:r w:rsidRPr="00F90B9E">
              <w:rPr>
                <w:rFonts w:ascii="Arial" w:hAnsi="Arial" w:cs="Arial"/>
                <w:b/>
                <w:bCs/>
              </w:rPr>
              <w:t>1. Ребёнок пытается отстоять свои желания и права.</w:t>
            </w:r>
          </w:p>
          <w:p w:rsidR="007420A1" w:rsidRPr="00BE1828" w:rsidRDefault="007420A1" w:rsidP="00F90B9E">
            <w:pPr>
              <w:ind w:firstLine="709"/>
              <w:jc w:val="both"/>
              <w:rPr>
                <w:rFonts w:ascii="Arial" w:hAnsi="Arial" w:cs="Arial"/>
              </w:rPr>
            </w:pPr>
            <w:r w:rsidRPr="00F90B9E">
              <w:rPr>
                <w:rFonts w:ascii="Arial" w:hAnsi="Arial" w:cs="Arial"/>
              </w:rPr>
              <w:t>Ваш ребенок играет на улице, вы кричите ему, чтобы он немедленно шёл домой, а он начинает просить погулять еще. Вы начинаете злиться, кричать, чтобы он немедленно шел домой. А теперь задумайтесь над тем, что бы вы почувствовали, будь на месте своего ребенка. Ведь на него смотрят его друзья, а вы при них его обижаете и унижаете его достоинство, показываете свою власть над ним. Ребёнок затаит на вас обиду и может исподтишка мстить, надеясь когда-нибудь взять верх над вами.</w:t>
            </w:r>
          </w:p>
          <w:p w:rsidR="007420A1" w:rsidRPr="00F308BD" w:rsidRDefault="007420A1" w:rsidP="00F90B9E">
            <w:pPr>
              <w:ind w:firstLine="709"/>
              <w:jc w:val="both"/>
              <w:rPr>
                <w:rFonts w:ascii="Arial" w:hAnsi="Arial" w:cs="Arial"/>
              </w:rPr>
            </w:pPr>
            <w:r w:rsidRPr="00F90B9E">
              <w:rPr>
                <w:rFonts w:ascii="Arial" w:hAnsi="Arial" w:cs="Arial"/>
              </w:rPr>
              <w:t>Что можно сделать в этой ситуации? </w:t>
            </w:r>
          </w:p>
          <w:p w:rsidR="007420A1" w:rsidRPr="00F90B9E" w:rsidRDefault="007420A1" w:rsidP="00F90B9E">
            <w:pPr>
              <w:ind w:firstLine="709"/>
              <w:jc w:val="both"/>
              <w:rPr>
                <w:rFonts w:ascii="Arial" w:hAnsi="Arial" w:cs="Arial"/>
              </w:rPr>
            </w:pPr>
            <w:r w:rsidRPr="00F90B9E">
              <w:rPr>
                <w:rFonts w:ascii="Arial" w:hAnsi="Arial" w:cs="Arial"/>
              </w:rPr>
              <w:t>Прежде всего, прекратите кричать. Попробуйте пойти на компромисс, сказав: «Хорошо, я разрешаю тебе погулять ещё минут 15, но за это ты мне поможешь сделать уборку». И ребёнок останется доволен, и у вас будет помощь по дому.</w:t>
            </w:r>
          </w:p>
          <w:p w:rsidR="007420A1" w:rsidRPr="00511A8C" w:rsidRDefault="007420A1" w:rsidP="009252F0">
            <w:pPr>
              <w:ind w:firstLine="709"/>
              <w:jc w:val="both"/>
              <w:rPr>
                <w:rFonts w:ascii="Arial" w:hAnsi="Arial" w:cs="Arial"/>
              </w:rPr>
            </w:pPr>
            <w:r w:rsidRPr="00F90B9E">
              <w:rPr>
                <w:rFonts w:ascii="Arial" w:hAnsi="Arial" w:cs="Arial"/>
              </w:rPr>
              <w:t xml:space="preserve">У ребёнка должно быть право выбора. Если ребёнок не любит мыть посуду, то предоставьте ему самому выбрать, какие обязанности он будет выполнять по дому. Вы можете заранее предупредить ребёнка, когда вы ждете </w:t>
            </w:r>
          </w:p>
        </w:tc>
        <w:tc>
          <w:tcPr>
            <w:tcW w:w="360" w:type="dxa"/>
          </w:tcPr>
          <w:p w:rsidR="007420A1" w:rsidRPr="00F90B9E" w:rsidRDefault="007420A1" w:rsidP="00F90B9E">
            <w:pPr>
              <w:pStyle w:val="part"/>
              <w:spacing w:before="0" w:beforeAutospacing="0" w:after="0" w:afterAutospacing="0"/>
              <w:ind w:firstLine="709"/>
              <w:jc w:val="both"/>
              <w:rPr>
                <w:rFonts w:ascii="Arial" w:hAnsi="Arial" w:cs="Arial"/>
                <w:b/>
                <w:u w:val="single"/>
              </w:rPr>
            </w:pPr>
          </w:p>
        </w:tc>
        <w:tc>
          <w:tcPr>
            <w:tcW w:w="5220" w:type="dxa"/>
          </w:tcPr>
          <w:p w:rsidR="007420A1" w:rsidRDefault="007420A1" w:rsidP="009252F0">
            <w:pPr>
              <w:jc w:val="both"/>
              <w:rPr>
                <w:rFonts w:ascii="Arial" w:hAnsi="Arial" w:cs="Arial"/>
              </w:rPr>
            </w:pPr>
            <w:r w:rsidRPr="00F90B9E">
              <w:rPr>
                <w:rFonts w:ascii="Arial" w:hAnsi="Arial" w:cs="Arial"/>
              </w:rPr>
              <w:t>ребенка домой.</w:t>
            </w:r>
          </w:p>
          <w:p w:rsidR="007420A1" w:rsidRDefault="007420A1" w:rsidP="00F90B9E">
            <w:pPr>
              <w:ind w:firstLine="709"/>
              <w:jc w:val="both"/>
              <w:rPr>
                <w:rFonts w:ascii="Arial" w:hAnsi="Arial" w:cs="Arial"/>
              </w:rPr>
            </w:pPr>
            <w:r w:rsidRPr="00F90B9E">
              <w:rPr>
                <w:rFonts w:ascii="Arial" w:hAnsi="Arial" w:cs="Arial"/>
              </w:rPr>
              <w:t>Учите ребёнка говорить «нет». Ребёнок имеет право отказать вам в выполнении тех или иных ваших просьб, но делать это вежливо. Если вы будете подавлять его желание вам отказать, то он всё равно придумает способ не делать то, что не хочет, например, солгать вам, что болен. А в подростковом возрасте умение отказывать очень пригодится, когда будет предлагаться много различных соблазнов, таких как наркотики, алкоголь и т.д. Ребёнок, который не умеет говорить «нет», попадает в трудную ситуацию из-за боязни отказать.</w:t>
            </w:r>
          </w:p>
          <w:p w:rsidR="007420A1" w:rsidRPr="00F90B9E" w:rsidRDefault="007420A1" w:rsidP="00F90B9E">
            <w:pPr>
              <w:ind w:firstLine="709"/>
              <w:jc w:val="both"/>
              <w:rPr>
                <w:rFonts w:ascii="Arial" w:hAnsi="Arial" w:cs="Arial"/>
              </w:rPr>
            </w:pPr>
          </w:p>
          <w:p w:rsidR="007420A1" w:rsidRPr="00F90B9E" w:rsidRDefault="007420A1" w:rsidP="00F90B9E">
            <w:pPr>
              <w:ind w:firstLine="709"/>
              <w:jc w:val="both"/>
              <w:rPr>
                <w:rFonts w:ascii="Arial" w:hAnsi="Arial" w:cs="Arial"/>
              </w:rPr>
            </w:pPr>
            <w:r w:rsidRPr="00F90B9E">
              <w:rPr>
                <w:rFonts w:ascii="Arial" w:hAnsi="Arial" w:cs="Arial"/>
                <w:b/>
                <w:bCs/>
              </w:rPr>
              <w:t>2. Привлечение внимания</w:t>
            </w:r>
            <w:r>
              <w:rPr>
                <w:rFonts w:ascii="Arial" w:hAnsi="Arial" w:cs="Arial"/>
                <w:b/>
                <w:bCs/>
              </w:rPr>
              <w:t>.</w:t>
            </w:r>
          </w:p>
          <w:p w:rsidR="007420A1" w:rsidRPr="00BE1828" w:rsidRDefault="007420A1" w:rsidP="00F90B9E">
            <w:pPr>
              <w:ind w:firstLine="709"/>
              <w:jc w:val="both"/>
              <w:rPr>
                <w:rFonts w:ascii="Arial" w:hAnsi="Arial" w:cs="Arial"/>
              </w:rPr>
            </w:pPr>
            <w:r w:rsidRPr="00F90B9E">
              <w:rPr>
                <w:rFonts w:ascii="Arial" w:hAnsi="Arial" w:cs="Arial"/>
              </w:rPr>
              <w:t>Вы заняты стиркой, ваш ребёнок ходит хвостом за вами, путается под ногами и не реагирует ни на какие просьбы пойти поиграть в другом месте. Естественно это начинает раздражать.</w:t>
            </w:r>
          </w:p>
          <w:p w:rsidR="007420A1" w:rsidRPr="00BE1828" w:rsidRDefault="007420A1" w:rsidP="00F90B9E">
            <w:pPr>
              <w:ind w:firstLine="709"/>
              <w:jc w:val="both"/>
              <w:rPr>
                <w:rFonts w:ascii="Arial" w:hAnsi="Arial" w:cs="Arial"/>
              </w:rPr>
            </w:pPr>
            <w:r w:rsidRPr="00F90B9E">
              <w:rPr>
                <w:rFonts w:ascii="Arial" w:hAnsi="Arial" w:cs="Arial"/>
              </w:rPr>
              <w:t xml:space="preserve"> Что же происходит? </w:t>
            </w:r>
          </w:p>
          <w:p w:rsidR="007420A1" w:rsidRPr="009252F0" w:rsidRDefault="007420A1" w:rsidP="009252F0">
            <w:pPr>
              <w:ind w:firstLine="709"/>
              <w:jc w:val="both"/>
              <w:rPr>
                <w:rFonts w:ascii="Arial" w:hAnsi="Arial" w:cs="Arial"/>
              </w:rPr>
            </w:pPr>
            <w:r>
              <w:rPr>
                <w:noProof/>
              </w:rPr>
              <w:pict>
                <v:shape id="Рисунок 34" o:spid="_x0000_s1027" type="#_x0000_t75" alt="2" style="position:absolute;left:0;text-align:left;margin-left:161.2pt;margin-top:145.1pt;width:83.7pt;height:66pt;z-index:-251657728;visibility:visible" wrapcoords="-193 0 -193 21355 21600 21355 21600 0 -193 0">
                  <v:imagedata r:id="rId6" o:title=""/>
                  <w10:wrap type="tight"/>
                </v:shape>
              </w:pict>
            </w:r>
            <w:r w:rsidRPr="00F90B9E">
              <w:rPr>
                <w:rFonts w:ascii="Arial" w:hAnsi="Arial" w:cs="Arial"/>
              </w:rPr>
              <w:t>Ребёнок пытается привлечь к себе ваше внимание, но так как вы на него не реагировали и он испробовал все доступные способы, он нашёл новый способ – более действенный. Ваш гнев-это тоже внимание, хотя и отрицательное. Для начала остановитесь, обнимите, погладьте ребёнка, пусть он видит, что не безразличен вам. Затем можно попросить ребёнка вам помочь со стиркой, либо попробовать договориться, что если он сейчас пойдёт и поиграет один, то позже вы, например, сходите с ним погулять.</w:t>
            </w:r>
          </w:p>
        </w:tc>
        <w:tc>
          <w:tcPr>
            <w:tcW w:w="360" w:type="dxa"/>
          </w:tcPr>
          <w:p w:rsidR="007420A1" w:rsidRPr="00F90B9E" w:rsidRDefault="007420A1" w:rsidP="00F90B9E">
            <w:pPr>
              <w:pStyle w:val="part"/>
              <w:spacing w:before="0" w:beforeAutospacing="0" w:after="0" w:afterAutospacing="0"/>
              <w:ind w:firstLine="709"/>
              <w:jc w:val="both"/>
              <w:rPr>
                <w:rFonts w:ascii="Arial" w:hAnsi="Arial" w:cs="Arial"/>
                <w:b/>
                <w:u w:val="single"/>
              </w:rPr>
            </w:pPr>
          </w:p>
        </w:tc>
        <w:tc>
          <w:tcPr>
            <w:tcW w:w="5040" w:type="dxa"/>
          </w:tcPr>
          <w:p w:rsidR="007420A1" w:rsidRPr="00F90B9E" w:rsidRDefault="007420A1" w:rsidP="00F90B9E">
            <w:pPr>
              <w:ind w:firstLine="709"/>
              <w:jc w:val="both"/>
              <w:rPr>
                <w:rFonts w:ascii="Arial" w:hAnsi="Arial" w:cs="Arial"/>
              </w:rPr>
            </w:pPr>
            <w:r w:rsidRPr="00F90B9E">
              <w:rPr>
                <w:rFonts w:ascii="Arial" w:hAnsi="Arial" w:cs="Arial"/>
                <w:b/>
                <w:bCs/>
              </w:rPr>
              <w:t>3. Обида</w:t>
            </w:r>
            <w:r>
              <w:rPr>
                <w:rFonts w:ascii="Arial" w:hAnsi="Arial" w:cs="Arial"/>
                <w:b/>
                <w:bCs/>
              </w:rPr>
              <w:t>.</w:t>
            </w:r>
          </w:p>
          <w:p w:rsidR="007420A1" w:rsidRPr="00F90B9E" w:rsidRDefault="007420A1" w:rsidP="00F90B9E">
            <w:pPr>
              <w:ind w:firstLine="709"/>
              <w:jc w:val="both"/>
              <w:rPr>
                <w:rFonts w:ascii="Arial" w:hAnsi="Arial" w:cs="Arial"/>
              </w:rPr>
            </w:pPr>
            <w:r w:rsidRPr="00F90B9E">
              <w:rPr>
                <w:rFonts w:ascii="Arial" w:hAnsi="Arial" w:cs="Arial"/>
              </w:rPr>
              <w:t>Родители часто не догадываются, что своими криками, угрозами, настраивают детей против себя, а ребёнок затаивает обиду. Его месть может проявляться не напрямую, а косвенно: забывает выполнять ваши просьбы, «случайно» портит ваши вещи, дерётся с детьми, если это подросток, то он может начать курить, пить, принимать наркотики и т. д.</w:t>
            </w:r>
          </w:p>
          <w:p w:rsidR="007420A1" w:rsidRPr="00F90B9E" w:rsidRDefault="007420A1" w:rsidP="00F90B9E">
            <w:pPr>
              <w:ind w:firstLine="709"/>
              <w:jc w:val="both"/>
              <w:rPr>
                <w:rFonts w:ascii="Arial" w:hAnsi="Arial" w:cs="Arial"/>
              </w:rPr>
            </w:pPr>
            <w:r>
              <w:rPr>
                <w:noProof/>
              </w:rPr>
              <w:pict>
                <v:shape id="Рисунок 31" o:spid="_x0000_s1028" type="#_x0000_t75" alt="4" style="position:absolute;left:0;text-align:left;margin-left:150.3pt;margin-top:9.1pt;width:92.25pt;height:71.55pt;z-index:-251656704;visibility:visible" wrapcoords="-176 0 -176 21373 21600 21373 21600 0 -176 0">
                  <v:imagedata r:id="rId7" o:title=""/>
                  <w10:wrap type="tight"/>
                </v:shape>
              </w:pict>
            </w:r>
            <w:r w:rsidRPr="00F90B9E">
              <w:rPr>
                <w:rFonts w:ascii="Arial" w:hAnsi="Arial" w:cs="Arial"/>
              </w:rPr>
              <w:t>Если вы поругались с ребёнком и наговорили друг другу грубостей, то после того, как оба остынете, подойдите к ребёнку и извинитесь. Скажите, что вы зря всё это сказали, вы были очень расстроены и рассержены и не смогли сдержаться</w:t>
            </w:r>
            <w:r>
              <w:rPr>
                <w:rFonts w:ascii="Arial" w:hAnsi="Arial" w:cs="Arial"/>
              </w:rPr>
              <w:t>. В том, что вы просите прощения</w:t>
            </w:r>
            <w:r w:rsidRPr="00F90B9E">
              <w:rPr>
                <w:rFonts w:ascii="Arial" w:hAnsi="Arial" w:cs="Arial"/>
              </w:rPr>
              <w:t xml:space="preserve"> у ребёнка, нет ничего зазорного, наоборот, вы подадите пример своему ребёнку, покажите ему, что любите и понимаете его.</w:t>
            </w:r>
          </w:p>
          <w:p w:rsidR="007420A1" w:rsidRPr="00F90B9E" w:rsidRDefault="007420A1" w:rsidP="00F90B9E">
            <w:pPr>
              <w:ind w:firstLine="709"/>
              <w:jc w:val="both"/>
              <w:rPr>
                <w:rFonts w:ascii="Arial" w:hAnsi="Arial" w:cs="Arial"/>
              </w:rPr>
            </w:pPr>
            <w:r>
              <w:rPr>
                <w:rFonts w:ascii="Arial" w:hAnsi="Arial" w:cs="Arial"/>
              </w:rPr>
              <w:t>Так</w:t>
            </w:r>
            <w:r w:rsidRPr="00F90B9E">
              <w:rPr>
                <w:rFonts w:ascii="Arial" w:hAnsi="Arial" w:cs="Arial"/>
              </w:rPr>
              <w:t xml:space="preserve">же ребёнку может быть очень обидно, что вы игнорируете и не </w:t>
            </w:r>
            <w:r>
              <w:rPr>
                <w:rFonts w:ascii="Arial" w:hAnsi="Arial" w:cs="Arial"/>
              </w:rPr>
              <w:t>уважаете его права. Его ответным</w:t>
            </w:r>
            <w:r w:rsidRPr="00F90B9E">
              <w:rPr>
                <w:rFonts w:ascii="Arial" w:hAnsi="Arial" w:cs="Arial"/>
              </w:rPr>
              <w:t xml:space="preserve"> действие</w:t>
            </w:r>
            <w:r>
              <w:rPr>
                <w:rFonts w:ascii="Arial" w:hAnsi="Arial" w:cs="Arial"/>
              </w:rPr>
              <w:t xml:space="preserve">м будет, в свою очередь, </w:t>
            </w:r>
            <w:r w:rsidRPr="00F90B9E">
              <w:rPr>
                <w:rFonts w:ascii="Arial" w:hAnsi="Arial" w:cs="Arial"/>
              </w:rPr>
              <w:t>неуважение к вам. Поэтому, разговаривайте с ним как с равным, стучитесь, прежде чем войти в его комнату, не критикуйте при друзьях. Не лезьте с расспросами, когда он хочет побыть в одиночестве. Не сравнивайте с другими детьми, это может быть очень обидно и неприятно. Уважайте его точку зрения.</w:t>
            </w:r>
          </w:p>
          <w:p w:rsidR="007420A1" w:rsidRPr="00F90B9E" w:rsidRDefault="007420A1" w:rsidP="00F308BD">
            <w:pPr>
              <w:autoSpaceDE w:val="0"/>
              <w:autoSpaceDN w:val="0"/>
              <w:adjustRightInd w:val="0"/>
              <w:ind w:firstLine="709"/>
              <w:jc w:val="center"/>
              <w:rPr>
                <w:rFonts w:ascii="Arial" w:hAnsi="Arial" w:cs="Arial"/>
                <w:b/>
                <w:u w:val="single"/>
              </w:rPr>
            </w:pPr>
          </w:p>
        </w:tc>
      </w:tr>
      <w:tr w:rsidR="007420A1" w:rsidRPr="00F90B9E" w:rsidTr="009252F0">
        <w:trPr>
          <w:trHeight w:val="9505"/>
        </w:trPr>
        <w:tc>
          <w:tcPr>
            <w:tcW w:w="4860" w:type="dxa"/>
          </w:tcPr>
          <w:p w:rsidR="007420A1" w:rsidRPr="00F90B9E" w:rsidRDefault="007420A1" w:rsidP="00F90B9E">
            <w:pPr>
              <w:ind w:firstLine="709"/>
              <w:jc w:val="both"/>
              <w:rPr>
                <w:rFonts w:ascii="Arial" w:hAnsi="Arial" w:cs="Arial"/>
              </w:rPr>
            </w:pPr>
            <w:r w:rsidRPr="00F90B9E">
              <w:rPr>
                <w:rFonts w:ascii="Arial" w:hAnsi="Arial" w:cs="Arial"/>
                <w:b/>
                <w:bCs/>
              </w:rPr>
              <w:t>4. Неуверенность в себе</w:t>
            </w:r>
            <w:r>
              <w:rPr>
                <w:rFonts w:ascii="Arial" w:hAnsi="Arial" w:cs="Arial"/>
                <w:b/>
                <w:bCs/>
              </w:rPr>
              <w:t>.</w:t>
            </w:r>
          </w:p>
          <w:p w:rsidR="007420A1" w:rsidRPr="00F90B9E" w:rsidRDefault="007420A1" w:rsidP="00F90B9E">
            <w:pPr>
              <w:ind w:firstLine="709"/>
              <w:jc w:val="both"/>
              <w:rPr>
                <w:rFonts w:ascii="Arial" w:hAnsi="Arial" w:cs="Arial"/>
              </w:rPr>
            </w:pPr>
            <w:r w:rsidRPr="00F90B9E">
              <w:rPr>
                <w:rFonts w:ascii="Arial" w:hAnsi="Arial" w:cs="Arial"/>
              </w:rPr>
              <w:t>Вы заметили, что ваш ребёнок перестал выполнять работу по дому, не хочет садиться за уроки. Вы в замешательстве, не можете понять, что происходит, пытаетесь узнать у ребёнка, что произошло, а ребёнок на все ваш</w:t>
            </w:r>
            <w:r>
              <w:rPr>
                <w:rFonts w:ascii="Arial" w:hAnsi="Arial" w:cs="Arial"/>
              </w:rPr>
              <w:t>и попытки отвечает «Не хочу», «Не знаю», «</w:t>
            </w:r>
            <w:r w:rsidRPr="00F90B9E">
              <w:rPr>
                <w:rFonts w:ascii="Arial" w:hAnsi="Arial" w:cs="Arial"/>
              </w:rPr>
              <w:t>Не умею» или просто начинает капризничать и говорить, что устал.</w:t>
            </w:r>
          </w:p>
          <w:p w:rsidR="007420A1" w:rsidRDefault="007420A1" w:rsidP="002A0F22">
            <w:pPr>
              <w:ind w:firstLine="709"/>
              <w:jc w:val="both"/>
              <w:rPr>
                <w:rFonts w:ascii="Arial" w:hAnsi="Arial" w:cs="Arial"/>
              </w:rPr>
            </w:pPr>
            <w:r w:rsidRPr="00F90B9E">
              <w:rPr>
                <w:rFonts w:ascii="Arial" w:hAnsi="Arial" w:cs="Arial"/>
              </w:rPr>
              <w:t>Возможно, вы требуете от него идеального исполнения любых дел и ребёнок панически боится сделать</w:t>
            </w:r>
            <w:r>
              <w:rPr>
                <w:rFonts w:ascii="Arial" w:hAnsi="Arial" w:cs="Arial"/>
              </w:rPr>
              <w:t xml:space="preserve"> что-то неправильно, либо он не </w:t>
            </w:r>
            <w:r w:rsidRPr="00F90B9E">
              <w:rPr>
                <w:rFonts w:ascii="Arial" w:hAnsi="Arial" w:cs="Arial"/>
              </w:rPr>
              <w:t>уверен своих силах. Поймите, что в такой ситуации ребёнок чувствует, что ни на что не способен, что у него никогда ничего не получится, что он самый глупый и бездарный. Поэтому и занимает позицию по принципу: «Тот, кто ничего не делает, никогда не ошибается».</w:t>
            </w:r>
          </w:p>
          <w:p w:rsidR="007420A1" w:rsidRDefault="007420A1" w:rsidP="002A0F22">
            <w:pPr>
              <w:ind w:firstLine="709"/>
              <w:jc w:val="both"/>
              <w:rPr>
                <w:rFonts w:ascii="Arial" w:hAnsi="Arial" w:cs="Arial"/>
              </w:rPr>
            </w:pPr>
            <w:r>
              <w:rPr>
                <w:rFonts w:ascii="Arial" w:hAnsi="Arial" w:cs="Arial"/>
              </w:rPr>
              <w:t>П</w:t>
            </w:r>
            <w:r w:rsidRPr="002A0F22">
              <w:rPr>
                <w:rFonts w:ascii="Arial" w:hAnsi="Arial" w:cs="Arial"/>
              </w:rPr>
              <w:t>омните, что ребёнку нужно ваше одобрение, а не упрёки типа: «Ты не на что не способен», «От тебя никакого толку, бездарность» и т. д.</w:t>
            </w:r>
          </w:p>
          <w:p w:rsidR="007420A1" w:rsidRPr="00BE1828" w:rsidRDefault="007420A1" w:rsidP="009252F0">
            <w:pPr>
              <w:ind w:firstLine="709"/>
              <w:jc w:val="both"/>
              <w:rPr>
                <w:rFonts w:ascii="Arial" w:hAnsi="Arial" w:cs="Arial"/>
              </w:rPr>
            </w:pPr>
            <w:r>
              <w:rPr>
                <w:rFonts w:ascii="Arial" w:hAnsi="Arial" w:cs="Arial"/>
              </w:rPr>
              <w:t>П</w:t>
            </w:r>
            <w:r w:rsidRPr="00F90B9E">
              <w:rPr>
                <w:rFonts w:ascii="Arial" w:hAnsi="Arial" w:cs="Arial"/>
              </w:rPr>
              <w:t>остарайтесь чаще хвалить и ободрять, даже если ребёнок сделал что-то не совсем правильно. Не требуйте слишком много, ставьте небольшие задачи, чтобы ему было проще. Если ребёнок на какую-то вашу просьбу говорит «я не могу», попробуйте ему</w:t>
            </w:r>
            <w:r>
              <w:rPr>
                <w:rFonts w:ascii="Arial" w:hAnsi="Arial" w:cs="Arial"/>
              </w:rPr>
              <w:t xml:space="preserve"> объяснить, что ошибаются все, </w:t>
            </w:r>
            <w:r w:rsidRPr="00F90B9E">
              <w:rPr>
                <w:rFonts w:ascii="Arial" w:hAnsi="Arial" w:cs="Arial"/>
              </w:rPr>
              <w:t>и в этом нет ничего страшного. Вы можете делать вместе то, что не получается у ребёнка. Но старайтесь ничего не делать за него! Так вы не научите ничему, кроме манипуляции.</w:t>
            </w:r>
          </w:p>
        </w:tc>
        <w:tc>
          <w:tcPr>
            <w:tcW w:w="360" w:type="dxa"/>
          </w:tcPr>
          <w:p w:rsidR="007420A1" w:rsidRPr="00F90B9E" w:rsidRDefault="007420A1" w:rsidP="00F90B9E">
            <w:pPr>
              <w:pStyle w:val="part"/>
              <w:ind w:firstLine="709"/>
              <w:jc w:val="center"/>
              <w:rPr>
                <w:rFonts w:ascii="Arial" w:hAnsi="Arial" w:cs="Arial"/>
                <w:b/>
                <w:u w:val="single"/>
              </w:rPr>
            </w:pPr>
          </w:p>
        </w:tc>
        <w:tc>
          <w:tcPr>
            <w:tcW w:w="5220" w:type="dxa"/>
          </w:tcPr>
          <w:p w:rsidR="007420A1" w:rsidRPr="00F83BD5" w:rsidRDefault="007420A1" w:rsidP="00F90B9E">
            <w:pPr>
              <w:pStyle w:val="c3"/>
              <w:shd w:val="clear" w:color="auto" w:fill="FFFFFF"/>
              <w:spacing w:before="0" w:beforeAutospacing="0" w:after="0" w:afterAutospacing="0"/>
              <w:ind w:firstLine="709"/>
              <w:jc w:val="center"/>
              <w:rPr>
                <w:rFonts w:ascii="Arial" w:hAnsi="Arial" w:cs="Arial"/>
              </w:rPr>
            </w:pPr>
          </w:p>
          <w:p w:rsidR="007420A1" w:rsidRDefault="007420A1" w:rsidP="002D21F1">
            <w:pPr>
              <w:pStyle w:val="c3"/>
              <w:shd w:val="clear" w:color="auto" w:fill="FFFFFF"/>
              <w:spacing w:before="0" w:beforeAutospacing="0" w:after="0" w:afterAutospacing="0"/>
              <w:ind w:firstLine="709"/>
              <w:rPr>
                <w:rFonts w:ascii="Arial" w:hAnsi="Arial" w:cs="Arial"/>
              </w:rPr>
            </w:pPr>
          </w:p>
          <w:p w:rsidR="007420A1" w:rsidRPr="00511A8C" w:rsidRDefault="007420A1" w:rsidP="002D21F1">
            <w:pPr>
              <w:pStyle w:val="c3"/>
              <w:shd w:val="clear" w:color="auto" w:fill="FFFFFF"/>
              <w:spacing w:before="0" w:beforeAutospacing="0" w:after="0" w:afterAutospacing="0"/>
              <w:ind w:firstLine="709"/>
              <w:rPr>
                <w:rFonts w:ascii="Arial" w:hAnsi="Arial" w:cs="Arial"/>
              </w:rPr>
            </w:pPr>
          </w:p>
          <w:p w:rsidR="007420A1" w:rsidRPr="00CC42E1" w:rsidRDefault="007420A1" w:rsidP="00BE1828">
            <w:pPr>
              <w:pStyle w:val="c3"/>
              <w:shd w:val="clear" w:color="auto" w:fill="FFFFFF"/>
              <w:spacing w:before="0" w:beforeAutospacing="0" w:after="0" w:afterAutospacing="0"/>
              <w:ind w:firstLine="709"/>
              <w:jc w:val="center"/>
              <w:rPr>
                <w:rFonts w:ascii="Arial" w:hAnsi="Arial" w:cs="Arial"/>
              </w:rPr>
            </w:pPr>
          </w:p>
          <w:p w:rsidR="007420A1" w:rsidRPr="00CC42E1" w:rsidRDefault="007420A1" w:rsidP="002D21F1">
            <w:pPr>
              <w:pStyle w:val="c3"/>
              <w:shd w:val="clear" w:color="auto" w:fill="FFFFFF"/>
              <w:spacing w:before="0" w:beforeAutospacing="0" w:after="0" w:afterAutospacing="0"/>
              <w:ind w:firstLine="709"/>
              <w:rPr>
                <w:rFonts w:ascii="Arial" w:hAnsi="Arial" w:cs="Arial"/>
              </w:rPr>
            </w:pPr>
          </w:p>
          <w:p w:rsidR="007420A1" w:rsidRPr="00CC42E1" w:rsidRDefault="007420A1" w:rsidP="002D21F1">
            <w:pPr>
              <w:pStyle w:val="c3"/>
              <w:shd w:val="clear" w:color="auto" w:fill="FFFFFF"/>
              <w:spacing w:before="0" w:beforeAutospacing="0" w:after="0" w:afterAutospacing="0"/>
              <w:ind w:firstLine="709"/>
              <w:rPr>
                <w:rFonts w:ascii="Arial" w:hAnsi="Arial" w:cs="Arial"/>
              </w:rPr>
            </w:pPr>
          </w:p>
          <w:p w:rsidR="007420A1" w:rsidRDefault="007420A1" w:rsidP="002D21F1">
            <w:pPr>
              <w:pStyle w:val="c3"/>
              <w:shd w:val="clear" w:color="auto" w:fill="FFFFFF"/>
              <w:spacing w:before="0" w:beforeAutospacing="0" w:after="0" w:afterAutospacing="0"/>
              <w:ind w:firstLine="709"/>
              <w:rPr>
                <w:rFonts w:ascii="Arial" w:hAnsi="Arial" w:cs="Arial"/>
              </w:rPr>
            </w:pPr>
          </w:p>
          <w:p w:rsidR="007420A1" w:rsidRPr="00F83BD5" w:rsidRDefault="007420A1" w:rsidP="002D21F1">
            <w:pPr>
              <w:pStyle w:val="c3"/>
              <w:shd w:val="clear" w:color="auto" w:fill="FFFFFF"/>
              <w:spacing w:before="0" w:beforeAutospacing="0" w:after="0" w:afterAutospacing="0"/>
              <w:ind w:firstLine="709"/>
              <w:rPr>
                <w:rFonts w:ascii="Arial" w:hAnsi="Arial" w:cs="Arial"/>
              </w:rPr>
            </w:pPr>
          </w:p>
          <w:p w:rsidR="007420A1" w:rsidRDefault="007420A1" w:rsidP="00D92B11">
            <w:pPr>
              <w:ind w:firstLine="709"/>
              <w:jc w:val="center"/>
              <w:rPr>
                <w:rFonts w:ascii="Arial" w:hAnsi="Arial" w:cs="Arial"/>
                <w:b/>
                <w:shd w:val="clear" w:color="auto" w:fill="FFFFFF"/>
              </w:rPr>
            </w:pPr>
          </w:p>
          <w:p w:rsidR="007420A1" w:rsidRDefault="007420A1" w:rsidP="00D92B11">
            <w:pPr>
              <w:ind w:firstLine="709"/>
              <w:jc w:val="center"/>
              <w:rPr>
                <w:rFonts w:ascii="Arial" w:hAnsi="Arial" w:cs="Arial"/>
                <w:b/>
                <w:shd w:val="clear" w:color="auto" w:fill="FFFFFF"/>
              </w:rPr>
            </w:pPr>
          </w:p>
          <w:p w:rsidR="007420A1" w:rsidRDefault="007420A1" w:rsidP="00D92B11">
            <w:pPr>
              <w:ind w:firstLine="709"/>
              <w:jc w:val="center"/>
              <w:rPr>
                <w:rFonts w:ascii="Arial" w:hAnsi="Arial" w:cs="Arial"/>
                <w:b/>
                <w:shd w:val="clear" w:color="auto" w:fill="FFFFFF"/>
              </w:rPr>
            </w:pPr>
          </w:p>
          <w:p w:rsidR="007420A1" w:rsidRDefault="007420A1" w:rsidP="00D92B11">
            <w:pPr>
              <w:ind w:firstLine="709"/>
              <w:jc w:val="center"/>
              <w:rPr>
                <w:rFonts w:ascii="Arial" w:hAnsi="Arial" w:cs="Arial"/>
                <w:b/>
                <w:shd w:val="clear" w:color="auto" w:fill="FFFFFF"/>
              </w:rPr>
            </w:pPr>
          </w:p>
          <w:p w:rsidR="007420A1" w:rsidRDefault="007420A1" w:rsidP="00D92B11">
            <w:pPr>
              <w:ind w:firstLine="709"/>
              <w:jc w:val="center"/>
              <w:rPr>
                <w:rFonts w:ascii="Arial" w:hAnsi="Arial" w:cs="Arial"/>
                <w:b/>
                <w:shd w:val="clear" w:color="auto" w:fill="FFFFFF"/>
              </w:rPr>
            </w:pPr>
          </w:p>
          <w:p w:rsidR="007420A1" w:rsidRDefault="007420A1" w:rsidP="00D92B11">
            <w:pPr>
              <w:ind w:firstLine="709"/>
              <w:jc w:val="center"/>
              <w:rPr>
                <w:rFonts w:ascii="Arial" w:hAnsi="Arial" w:cs="Arial"/>
                <w:b/>
                <w:shd w:val="clear" w:color="auto" w:fill="FFFFFF"/>
              </w:rPr>
            </w:pPr>
          </w:p>
          <w:p w:rsidR="007420A1" w:rsidRDefault="007420A1" w:rsidP="00D92B11">
            <w:pPr>
              <w:ind w:firstLine="709"/>
              <w:jc w:val="center"/>
              <w:rPr>
                <w:rFonts w:ascii="Arial" w:hAnsi="Arial" w:cs="Arial"/>
                <w:b/>
                <w:shd w:val="clear" w:color="auto" w:fill="FFFFFF"/>
              </w:rPr>
            </w:pPr>
          </w:p>
          <w:p w:rsidR="007420A1" w:rsidRDefault="007420A1" w:rsidP="00D92B11">
            <w:pPr>
              <w:ind w:firstLine="709"/>
              <w:jc w:val="center"/>
              <w:rPr>
                <w:rFonts w:ascii="Arial" w:hAnsi="Arial" w:cs="Arial"/>
                <w:b/>
                <w:shd w:val="clear" w:color="auto" w:fill="FFFFFF"/>
              </w:rPr>
            </w:pPr>
          </w:p>
          <w:p w:rsidR="007420A1" w:rsidRPr="00D92B11" w:rsidRDefault="007420A1" w:rsidP="00F90B9E">
            <w:pPr>
              <w:pStyle w:val="c3"/>
              <w:shd w:val="clear" w:color="auto" w:fill="FFFFFF"/>
              <w:spacing w:before="0" w:beforeAutospacing="0" w:after="0" w:afterAutospacing="0"/>
              <w:ind w:firstLine="709"/>
              <w:jc w:val="center"/>
              <w:rPr>
                <w:rFonts w:ascii="Arial" w:hAnsi="Arial" w:cs="Arial"/>
              </w:rPr>
            </w:pPr>
            <w:r>
              <w:rPr>
                <w:noProof/>
              </w:rPr>
              <w:pict>
                <v:shape id="Рисунок 28" o:spid="_x0000_s1029" type="#_x0000_t75" alt="http://qulady.ru/images/qulady/2017/01/20131128529760bd4f541.jpg" style="position:absolute;left:0;text-align:left;margin-left:43.45pt;margin-top:-176.9pt;width:198pt;height:183.75pt;z-index:-251660800;visibility:visible" wrapcoords="-82 0 -82 21512 21600 21512 21600 0 -82 0">
                  <v:imagedata r:id="rId8" o:title=""/>
                  <w10:wrap type="tight"/>
                </v:shape>
              </w:pict>
            </w:r>
          </w:p>
          <w:p w:rsidR="007420A1" w:rsidRPr="00BE1828" w:rsidRDefault="007420A1" w:rsidP="00F90B9E">
            <w:pPr>
              <w:pStyle w:val="c3"/>
              <w:shd w:val="clear" w:color="auto" w:fill="FFFFFF"/>
              <w:spacing w:before="0" w:beforeAutospacing="0" w:after="0" w:afterAutospacing="0"/>
              <w:ind w:firstLine="709"/>
              <w:rPr>
                <w:rFonts w:ascii="Arial" w:hAnsi="Arial" w:cs="Arial"/>
              </w:rPr>
            </w:pPr>
          </w:p>
          <w:p w:rsidR="007420A1" w:rsidRPr="00BE1828" w:rsidRDefault="007420A1" w:rsidP="00F90B9E">
            <w:pPr>
              <w:pStyle w:val="c3"/>
              <w:shd w:val="clear" w:color="auto" w:fill="FFFFFF"/>
              <w:spacing w:before="0" w:beforeAutospacing="0" w:after="0" w:afterAutospacing="0"/>
              <w:ind w:firstLine="709"/>
              <w:rPr>
                <w:rFonts w:ascii="Arial" w:hAnsi="Arial" w:cs="Arial"/>
              </w:rPr>
            </w:pPr>
          </w:p>
          <w:p w:rsidR="007420A1" w:rsidRPr="00BE1828" w:rsidRDefault="007420A1" w:rsidP="00C863D8">
            <w:pPr>
              <w:pStyle w:val="c3"/>
              <w:shd w:val="clear" w:color="auto" w:fill="FFFFFF"/>
              <w:spacing w:before="0" w:beforeAutospacing="0" w:after="0" w:afterAutospacing="0"/>
              <w:rPr>
                <w:rFonts w:ascii="Arial" w:hAnsi="Arial" w:cs="Arial"/>
              </w:rPr>
            </w:pPr>
          </w:p>
          <w:p w:rsidR="007420A1" w:rsidRDefault="007420A1" w:rsidP="00F90B9E">
            <w:pPr>
              <w:pStyle w:val="c3"/>
              <w:shd w:val="clear" w:color="auto" w:fill="FFFFFF"/>
              <w:spacing w:before="0" w:beforeAutospacing="0" w:after="0" w:afterAutospacing="0"/>
              <w:ind w:firstLine="709"/>
              <w:rPr>
                <w:rFonts w:ascii="Arial" w:hAnsi="Arial" w:cs="Arial"/>
              </w:rPr>
            </w:pPr>
          </w:p>
          <w:p w:rsidR="007420A1" w:rsidRPr="00BE1828" w:rsidRDefault="007420A1" w:rsidP="00F90B9E">
            <w:pPr>
              <w:pStyle w:val="c3"/>
              <w:shd w:val="clear" w:color="auto" w:fill="FFFFFF"/>
              <w:spacing w:before="0" w:beforeAutospacing="0" w:after="0" w:afterAutospacing="0"/>
              <w:ind w:firstLine="709"/>
              <w:rPr>
                <w:rFonts w:ascii="Arial" w:hAnsi="Arial" w:cs="Arial"/>
              </w:rPr>
            </w:pPr>
          </w:p>
          <w:p w:rsidR="007420A1" w:rsidRPr="002A0F22" w:rsidRDefault="007420A1" w:rsidP="002A0F22">
            <w:pPr>
              <w:spacing w:line="276" w:lineRule="auto"/>
              <w:ind w:firstLine="709"/>
              <w:jc w:val="center"/>
              <w:rPr>
                <w:rFonts w:ascii="Arial" w:hAnsi="Arial" w:cs="Arial"/>
              </w:rPr>
            </w:pPr>
            <w:r w:rsidRPr="002A0F22">
              <w:rPr>
                <w:rFonts w:ascii="Arial" w:hAnsi="Arial" w:cs="Arial"/>
              </w:rPr>
              <w:t>За дополнительной консультацией</w:t>
            </w:r>
          </w:p>
          <w:p w:rsidR="007420A1" w:rsidRPr="002A0F22" w:rsidRDefault="007420A1" w:rsidP="002A0F22">
            <w:pPr>
              <w:spacing w:line="276" w:lineRule="auto"/>
              <w:ind w:firstLine="709"/>
              <w:jc w:val="center"/>
              <w:rPr>
                <w:rFonts w:ascii="Arial" w:hAnsi="Arial" w:cs="Arial"/>
              </w:rPr>
            </w:pPr>
            <w:r w:rsidRPr="002A0F22">
              <w:rPr>
                <w:rFonts w:ascii="Arial" w:hAnsi="Arial" w:cs="Arial"/>
              </w:rPr>
              <w:t xml:space="preserve"> обращаться по адресу:</w:t>
            </w:r>
          </w:p>
          <w:p w:rsidR="007420A1" w:rsidRPr="002A0F22" w:rsidRDefault="007420A1" w:rsidP="002A0F22">
            <w:pPr>
              <w:spacing w:line="276" w:lineRule="auto"/>
              <w:ind w:firstLine="709"/>
              <w:jc w:val="center"/>
              <w:rPr>
                <w:rFonts w:ascii="Arial" w:hAnsi="Arial" w:cs="Arial"/>
              </w:rPr>
            </w:pPr>
          </w:p>
          <w:p w:rsidR="007420A1" w:rsidRPr="002A0F22" w:rsidRDefault="007420A1" w:rsidP="002A0F22">
            <w:pPr>
              <w:pStyle w:val="c3"/>
              <w:shd w:val="clear" w:color="auto" w:fill="FFFFFF"/>
              <w:spacing w:before="0" w:beforeAutospacing="0" w:after="0" w:afterAutospacing="0" w:line="276" w:lineRule="auto"/>
              <w:ind w:firstLine="709"/>
              <w:jc w:val="center"/>
              <w:rPr>
                <w:rStyle w:val="c6"/>
                <w:rFonts w:ascii="Arial" w:hAnsi="Arial" w:cs="Arial"/>
              </w:rPr>
            </w:pPr>
            <w:r>
              <w:rPr>
                <w:rStyle w:val="c6"/>
                <w:rFonts w:ascii="Arial" w:hAnsi="Arial" w:cs="Arial"/>
              </w:rPr>
              <w:t>п. Затеречный</w:t>
            </w:r>
            <w:r w:rsidRPr="002A0F22">
              <w:rPr>
                <w:rStyle w:val="c6"/>
                <w:rFonts w:ascii="Arial" w:hAnsi="Arial" w:cs="Arial"/>
              </w:rPr>
              <w:t xml:space="preserve">, </w:t>
            </w:r>
          </w:p>
          <w:p w:rsidR="007420A1" w:rsidRDefault="007420A1" w:rsidP="0080620D">
            <w:pPr>
              <w:pStyle w:val="c3"/>
              <w:shd w:val="clear" w:color="auto" w:fill="FFFFFF"/>
              <w:spacing w:before="0" w:beforeAutospacing="0" w:after="0" w:afterAutospacing="0" w:line="276" w:lineRule="auto"/>
              <w:ind w:firstLine="709"/>
              <w:jc w:val="center"/>
              <w:rPr>
                <w:rStyle w:val="c6"/>
                <w:rFonts w:ascii="Arial" w:hAnsi="Arial" w:cs="Arial"/>
              </w:rPr>
            </w:pPr>
            <w:r w:rsidRPr="002A0F22">
              <w:rPr>
                <w:rStyle w:val="c6"/>
                <w:rFonts w:ascii="Arial" w:hAnsi="Arial" w:cs="Arial"/>
              </w:rPr>
              <w:t>ул.</w:t>
            </w:r>
            <w:r>
              <w:rPr>
                <w:rStyle w:val="c6"/>
                <w:rFonts w:ascii="Arial" w:hAnsi="Arial" w:cs="Arial"/>
              </w:rPr>
              <w:t>Коммунальная 17</w:t>
            </w:r>
          </w:p>
          <w:p w:rsidR="007420A1" w:rsidRDefault="007420A1" w:rsidP="002A0F22">
            <w:pPr>
              <w:pStyle w:val="c3"/>
              <w:shd w:val="clear" w:color="auto" w:fill="FFFFFF"/>
              <w:spacing w:before="0" w:beforeAutospacing="0" w:after="0" w:afterAutospacing="0" w:line="276" w:lineRule="auto"/>
              <w:ind w:firstLine="709"/>
              <w:jc w:val="center"/>
              <w:rPr>
                <w:rStyle w:val="c6"/>
                <w:rFonts w:ascii="Arial" w:hAnsi="Arial" w:cs="Arial"/>
              </w:rPr>
            </w:pPr>
            <w:r>
              <w:rPr>
                <w:rStyle w:val="c6"/>
                <w:rFonts w:ascii="Arial" w:hAnsi="Arial" w:cs="Arial"/>
              </w:rPr>
              <w:t>тел. 2-48-93</w:t>
            </w:r>
          </w:p>
          <w:p w:rsidR="007420A1" w:rsidRPr="0080620D" w:rsidRDefault="007420A1" w:rsidP="002A0F22">
            <w:pPr>
              <w:pStyle w:val="c3"/>
              <w:shd w:val="clear" w:color="auto" w:fill="FFFFFF"/>
              <w:spacing w:before="0" w:beforeAutospacing="0" w:after="0" w:afterAutospacing="0" w:line="276" w:lineRule="auto"/>
              <w:ind w:firstLine="709"/>
              <w:jc w:val="center"/>
              <w:rPr>
                <w:rStyle w:val="c6"/>
                <w:rFonts w:ascii="Arial" w:hAnsi="Arial" w:cs="Arial"/>
                <w:lang w:val="en-US"/>
              </w:rPr>
            </w:pPr>
            <w:r>
              <w:rPr>
                <w:rStyle w:val="c6"/>
                <w:rFonts w:ascii="Arial" w:hAnsi="Arial" w:cs="Arial"/>
              </w:rPr>
              <w:t xml:space="preserve">сайт. </w:t>
            </w:r>
            <w:r>
              <w:rPr>
                <w:rStyle w:val="c6"/>
                <w:rFonts w:ascii="Arial" w:hAnsi="Arial" w:cs="Arial"/>
                <w:lang w:val="en-US"/>
              </w:rPr>
              <w:t>Rukavruke26.ru</w:t>
            </w:r>
          </w:p>
          <w:p w:rsidR="007420A1" w:rsidRDefault="007420A1" w:rsidP="002A0F22">
            <w:pPr>
              <w:pStyle w:val="part"/>
              <w:spacing w:before="0" w:beforeAutospacing="0" w:after="0" w:afterAutospacing="0" w:line="276" w:lineRule="auto"/>
              <w:ind w:firstLine="709"/>
              <w:jc w:val="center"/>
              <w:rPr>
                <w:rFonts w:ascii="Arial" w:hAnsi="Arial" w:cs="Arial"/>
                <w:b/>
                <w:u w:val="single"/>
              </w:rPr>
            </w:pPr>
          </w:p>
          <w:p w:rsidR="007420A1" w:rsidRPr="00C863D8" w:rsidRDefault="007420A1" w:rsidP="00C863D8">
            <w:pPr>
              <w:spacing w:line="276" w:lineRule="auto"/>
              <w:ind w:firstLine="709"/>
              <w:jc w:val="center"/>
              <w:rPr>
                <w:rFonts w:ascii="Arial" w:hAnsi="Arial" w:cs="Arial"/>
              </w:rPr>
            </w:pPr>
          </w:p>
        </w:tc>
        <w:tc>
          <w:tcPr>
            <w:tcW w:w="360" w:type="dxa"/>
          </w:tcPr>
          <w:p w:rsidR="007420A1" w:rsidRPr="00F90B9E" w:rsidRDefault="007420A1" w:rsidP="00F90B9E">
            <w:pPr>
              <w:pStyle w:val="part"/>
              <w:ind w:firstLine="709"/>
              <w:jc w:val="center"/>
              <w:rPr>
                <w:rFonts w:ascii="Arial" w:hAnsi="Arial" w:cs="Arial"/>
                <w:b/>
                <w:u w:val="single"/>
              </w:rPr>
            </w:pPr>
          </w:p>
        </w:tc>
        <w:tc>
          <w:tcPr>
            <w:tcW w:w="5040" w:type="dxa"/>
          </w:tcPr>
          <w:p w:rsidR="007420A1" w:rsidRPr="00921B63" w:rsidRDefault="007420A1" w:rsidP="002A0F22">
            <w:pPr>
              <w:pStyle w:val="c3"/>
              <w:shd w:val="clear" w:color="auto" w:fill="FFFFFF"/>
              <w:spacing w:before="0" w:beforeAutospacing="0" w:after="0" w:afterAutospacing="0"/>
              <w:jc w:val="center"/>
              <w:rPr>
                <w:rStyle w:val="c6"/>
                <w:rFonts w:ascii="Arial" w:hAnsi="Arial" w:cs="Arial"/>
                <w:b/>
                <w:color w:val="000000"/>
                <w:sz w:val="22"/>
                <w:szCs w:val="22"/>
              </w:rPr>
            </w:pPr>
          </w:p>
          <w:p w:rsidR="007420A1" w:rsidRDefault="007420A1" w:rsidP="00F90B9E">
            <w:pPr>
              <w:pStyle w:val="c3"/>
              <w:shd w:val="clear" w:color="auto" w:fill="FFFFFF"/>
              <w:spacing w:before="0" w:beforeAutospacing="0" w:after="0" w:afterAutospacing="0"/>
              <w:ind w:firstLine="709"/>
              <w:jc w:val="center"/>
              <w:rPr>
                <w:rStyle w:val="c6"/>
                <w:rFonts w:ascii="Arial" w:hAnsi="Arial" w:cs="Arial"/>
                <w:b/>
                <w:color w:val="000000"/>
              </w:rPr>
            </w:pPr>
          </w:p>
          <w:p w:rsidR="007420A1" w:rsidRDefault="007420A1" w:rsidP="0080620D">
            <w:pPr>
              <w:pStyle w:val="c7"/>
              <w:rPr>
                <w:rFonts w:ascii="Arial" w:hAnsi="Arial" w:cs="Arial"/>
                <w:b/>
              </w:rPr>
            </w:pPr>
            <w:r>
              <w:rPr>
                <w:rFonts w:ascii="Arial" w:hAnsi="Arial" w:cs="Arial"/>
              </w:rPr>
              <w:t xml:space="preserve">                  ГБОУ  Центр «Рука в руке»</w:t>
            </w:r>
          </w:p>
          <w:p w:rsidR="007420A1" w:rsidRDefault="007420A1" w:rsidP="00BD32AE">
            <w:pPr>
              <w:pStyle w:val="c7"/>
              <w:ind w:firstLine="709"/>
              <w:jc w:val="center"/>
              <w:rPr>
                <w:rFonts w:ascii="Arial" w:hAnsi="Arial" w:cs="Arial"/>
                <w:b/>
              </w:rPr>
            </w:pPr>
            <w:r w:rsidRPr="005B29A0">
              <w:rPr>
                <w:rFonts w:ascii="Arial" w:hAnsi="Arial" w:cs="Arial"/>
              </w:rPr>
              <w:pict>
                <v:shape id="_x0000_i1025" type="#_x0000_t75" style="width:105pt;height:105pt">
                  <v:imagedata r:id="rId9" o:title=""/>
                </v:shape>
              </w:pict>
            </w:r>
          </w:p>
          <w:p w:rsidR="007420A1" w:rsidRDefault="007420A1" w:rsidP="00BD32AE">
            <w:pPr>
              <w:pStyle w:val="c7"/>
              <w:ind w:firstLine="709"/>
              <w:jc w:val="center"/>
              <w:rPr>
                <w:rFonts w:ascii="Arial" w:hAnsi="Arial" w:cs="Arial"/>
                <w:b/>
              </w:rPr>
            </w:pPr>
          </w:p>
          <w:p w:rsidR="007420A1" w:rsidRDefault="007420A1" w:rsidP="00C04324">
            <w:pPr>
              <w:pStyle w:val="c7"/>
              <w:spacing w:before="0" w:beforeAutospacing="0" w:after="0" w:afterAutospacing="0"/>
              <w:ind w:left="72"/>
              <w:jc w:val="center"/>
              <w:rPr>
                <w:rFonts w:ascii="Arial" w:hAnsi="Arial" w:cs="Arial"/>
                <w:b/>
                <w:i/>
                <w:sz w:val="44"/>
                <w:szCs w:val="44"/>
              </w:rPr>
            </w:pPr>
            <w:r w:rsidRPr="00C04324">
              <w:rPr>
                <w:rFonts w:ascii="Arial" w:hAnsi="Arial" w:cs="Arial"/>
                <w:b/>
                <w:i/>
                <w:sz w:val="44"/>
                <w:szCs w:val="44"/>
              </w:rPr>
              <w:t>П</w:t>
            </w:r>
            <w:r>
              <w:rPr>
                <w:rFonts w:ascii="Arial" w:hAnsi="Arial" w:cs="Arial"/>
                <w:b/>
                <w:i/>
                <w:sz w:val="44"/>
                <w:szCs w:val="44"/>
              </w:rPr>
              <w:t xml:space="preserve">очему дети </w:t>
            </w:r>
          </w:p>
          <w:p w:rsidR="007420A1" w:rsidRPr="00C04324" w:rsidRDefault="007420A1" w:rsidP="00C04324">
            <w:pPr>
              <w:pStyle w:val="c7"/>
              <w:spacing w:before="0" w:beforeAutospacing="0" w:after="0" w:afterAutospacing="0"/>
              <w:ind w:left="72"/>
              <w:jc w:val="center"/>
              <w:rPr>
                <w:rFonts w:ascii="Arial" w:hAnsi="Arial" w:cs="Arial"/>
                <w:b/>
                <w:i/>
                <w:sz w:val="44"/>
                <w:szCs w:val="44"/>
              </w:rPr>
            </w:pPr>
            <w:r>
              <w:rPr>
                <w:rFonts w:ascii="Arial" w:hAnsi="Arial" w:cs="Arial"/>
                <w:b/>
                <w:i/>
                <w:sz w:val="44"/>
                <w:szCs w:val="44"/>
              </w:rPr>
              <w:t>ведут себя плохо?</w:t>
            </w:r>
          </w:p>
          <w:p w:rsidR="007420A1" w:rsidRPr="009252F0" w:rsidRDefault="007420A1" w:rsidP="009252F0">
            <w:bookmarkStart w:id="0" w:name="_GoBack"/>
            <w:r>
              <w:rPr>
                <w:noProof/>
              </w:rPr>
              <w:pict>
                <v:shape id="Рисунок 22" o:spid="_x0000_s1030" type="#_x0000_t75" alt="http://new.kemdetki.ru/media/upload/2016/06/28/I9dRzzf8Ldk.jpg" style="position:absolute;margin-left:16.45pt;margin-top:11.5pt;width:211.5pt;height:194.6pt;z-index:-251659776;visibility:visible" wrapcoords="-77 0 -77 21517 21600 21517 21600 0 -77 0">
                  <v:imagedata r:id="rId10" o:title=""/>
                  <w10:wrap type="tight"/>
                </v:shape>
              </w:pict>
            </w:r>
            <w:bookmarkEnd w:id="0"/>
          </w:p>
        </w:tc>
      </w:tr>
    </w:tbl>
    <w:p w:rsidR="007420A1" w:rsidRPr="009252F0" w:rsidRDefault="007420A1" w:rsidP="00C863D8"/>
    <w:sectPr w:rsidR="007420A1" w:rsidRPr="009252F0" w:rsidSect="00C674CD">
      <w:pgSz w:w="16838" w:h="11906" w:orient="landscape"/>
      <w:pgMar w:top="568" w:right="249" w:bottom="28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64A1"/>
    <w:multiLevelType w:val="multilevel"/>
    <w:tmpl w:val="6896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F582C"/>
    <w:multiLevelType w:val="multilevel"/>
    <w:tmpl w:val="490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72D59"/>
    <w:multiLevelType w:val="multilevel"/>
    <w:tmpl w:val="C04C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F4336"/>
    <w:multiLevelType w:val="multilevel"/>
    <w:tmpl w:val="4BC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E12EC"/>
    <w:multiLevelType w:val="multilevel"/>
    <w:tmpl w:val="4C4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249D2"/>
    <w:multiLevelType w:val="multilevel"/>
    <w:tmpl w:val="5FE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E19A0"/>
    <w:multiLevelType w:val="multilevel"/>
    <w:tmpl w:val="AADC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E50C8"/>
    <w:multiLevelType w:val="multilevel"/>
    <w:tmpl w:val="A03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0A6D0E"/>
    <w:multiLevelType w:val="hybridMultilevel"/>
    <w:tmpl w:val="81FAE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3F2ED2"/>
    <w:multiLevelType w:val="multilevel"/>
    <w:tmpl w:val="BDEC9A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7"/>
  </w:num>
  <w:num w:numId="3">
    <w:abstractNumId w:val="5"/>
  </w:num>
  <w:num w:numId="4">
    <w:abstractNumId w:val="6"/>
  </w:num>
  <w:num w:numId="5">
    <w:abstractNumId w:val="2"/>
  </w:num>
  <w:num w:numId="6">
    <w:abstractNumId w:val="3"/>
  </w:num>
  <w:num w:numId="7">
    <w:abstractNumId w:val="0"/>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D40"/>
    <w:rsid w:val="0005559A"/>
    <w:rsid w:val="00070740"/>
    <w:rsid w:val="000D2167"/>
    <w:rsid w:val="001A5448"/>
    <w:rsid w:val="0028397F"/>
    <w:rsid w:val="002A0F22"/>
    <w:rsid w:val="002D21F1"/>
    <w:rsid w:val="00315C0B"/>
    <w:rsid w:val="00327838"/>
    <w:rsid w:val="003A524C"/>
    <w:rsid w:val="003B3DF5"/>
    <w:rsid w:val="00400577"/>
    <w:rsid w:val="00435AFC"/>
    <w:rsid w:val="00460EBA"/>
    <w:rsid w:val="004C41B2"/>
    <w:rsid w:val="00511A8C"/>
    <w:rsid w:val="0051253A"/>
    <w:rsid w:val="0054386E"/>
    <w:rsid w:val="0054727C"/>
    <w:rsid w:val="005B29A0"/>
    <w:rsid w:val="005C471D"/>
    <w:rsid w:val="006308A1"/>
    <w:rsid w:val="00670A38"/>
    <w:rsid w:val="006D1AB7"/>
    <w:rsid w:val="007202BB"/>
    <w:rsid w:val="00726600"/>
    <w:rsid w:val="007420A1"/>
    <w:rsid w:val="0077185D"/>
    <w:rsid w:val="00795F10"/>
    <w:rsid w:val="00796C0B"/>
    <w:rsid w:val="007E3010"/>
    <w:rsid w:val="0080162F"/>
    <w:rsid w:val="0080620D"/>
    <w:rsid w:val="00806531"/>
    <w:rsid w:val="008F3A9F"/>
    <w:rsid w:val="008F3BE0"/>
    <w:rsid w:val="00904B3B"/>
    <w:rsid w:val="00921B63"/>
    <w:rsid w:val="009252F0"/>
    <w:rsid w:val="00936CFD"/>
    <w:rsid w:val="009435F4"/>
    <w:rsid w:val="009846FF"/>
    <w:rsid w:val="00990D40"/>
    <w:rsid w:val="009C0B53"/>
    <w:rsid w:val="00A12C9F"/>
    <w:rsid w:val="00A266E6"/>
    <w:rsid w:val="00A46F5B"/>
    <w:rsid w:val="00A5646D"/>
    <w:rsid w:val="00A95EF2"/>
    <w:rsid w:val="00AD4354"/>
    <w:rsid w:val="00AE628D"/>
    <w:rsid w:val="00BD32AE"/>
    <w:rsid w:val="00BE1828"/>
    <w:rsid w:val="00C04324"/>
    <w:rsid w:val="00C145EA"/>
    <w:rsid w:val="00C42F7B"/>
    <w:rsid w:val="00C674CD"/>
    <w:rsid w:val="00C863D8"/>
    <w:rsid w:val="00CC00E8"/>
    <w:rsid w:val="00CC42E1"/>
    <w:rsid w:val="00CE011F"/>
    <w:rsid w:val="00CE4AA3"/>
    <w:rsid w:val="00D33240"/>
    <w:rsid w:val="00D92B11"/>
    <w:rsid w:val="00DC12E2"/>
    <w:rsid w:val="00DC6DE3"/>
    <w:rsid w:val="00DD6864"/>
    <w:rsid w:val="00E33FFE"/>
    <w:rsid w:val="00E974D9"/>
    <w:rsid w:val="00EA6828"/>
    <w:rsid w:val="00EB773D"/>
    <w:rsid w:val="00EC2FE9"/>
    <w:rsid w:val="00EF7D2E"/>
    <w:rsid w:val="00F308BD"/>
    <w:rsid w:val="00F5729F"/>
    <w:rsid w:val="00F818AB"/>
    <w:rsid w:val="00F83BD5"/>
    <w:rsid w:val="00F90B9E"/>
    <w:rsid w:val="00FA2E20"/>
    <w:rsid w:val="00FF5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EA"/>
    <w:rPr>
      <w:sz w:val="24"/>
      <w:szCs w:val="24"/>
    </w:rPr>
  </w:style>
  <w:style w:type="paragraph" w:styleId="Heading1">
    <w:name w:val="heading 1"/>
    <w:basedOn w:val="Normal"/>
    <w:link w:val="Heading1Char"/>
    <w:uiPriority w:val="99"/>
    <w:qFormat/>
    <w:rsid w:val="00FA2E2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7266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E20"/>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FA2E20"/>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75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57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0575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0575D"/>
    <w:rPr>
      <w:rFonts w:asciiTheme="minorHAnsi" w:eastAsiaTheme="minorEastAsia" w:hAnsiTheme="minorHAnsi" w:cstheme="minorBidi"/>
      <w:b/>
      <w:bCs/>
      <w:sz w:val="28"/>
      <w:szCs w:val="28"/>
    </w:rPr>
  </w:style>
  <w:style w:type="character" w:styleId="Strong">
    <w:name w:val="Strong"/>
    <w:basedOn w:val="DefaultParagraphFont"/>
    <w:uiPriority w:val="99"/>
    <w:qFormat/>
    <w:rsid w:val="00990D40"/>
    <w:rPr>
      <w:rFonts w:cs="Times New Roman"/>
      <w:b/>
    </w:rPr>
  </w:style>
  <w:style w:type="character" w:styleId="Emphasis">
    <w:name w:val="Emphasis"/>
    <w:basedOn w:val="DefaultParagraphFont"/>
    <w:uiPriority w:val="99"/>
    <w:qFormat/>
    <w:rsid w:val="00990D40"/>
    <w:rPr>
      <w:rFonts w:cs="Times New Roman"/>
      <w:i/>
    </w:rPr>
  </w:style>
  <w:style w:type="paragraph" w:styleId="NormalWeb">
    <w:name w:val="Normal (Web)"/>
    <w:basedOn w:val="Normal"/>
    <w:uiPriority w:val="99"/>
    <w:rsid w:val="00990D40"/>
    <w:pPr>
      <w:spacing w:before="100" w:beforeAutospacing="1" w:after="100" w:afterAutospacing="1"/>
    </w:pPr>
  </w:style>
  <w:style w:type="paragraph" w:customStyle="1" w:styleId="part">
    <w:name w:val="part"/>
    <w:basedOn w:val="Normal"/>
    <w:uiPriority w:val="99"/>
    <w:rsid w:val="00FA2E20"/>
    <w:pPr>
      <w:spacing w:before="100" w:beforeAutospacing="1" w:after="100" w:afterAutospacing="1"/>
    </w:pPr>
  </w:style>
  <w:style w:type="character" w:styleId="Hyperlink">
    <w:name w:val="Hyperlink"/>
    <w:basedOn w:val="DefaultParagraphFont"/>
    <w:uiPriority w:val="99"/>
    <w:rsid w:val="00FA2E20"/>
    <w:rPr>
      <w:rFonts w:cs="Times New Roman"/>
      <w:color w:val="0000FF"/>
      <w:u w:val="single"/>
    </w:rPr>
  </w:style>
  <w:style w:type="character" w:customStyle="1" w:styleId="c6">
    <w:name w:val="c6"/>
    <w:basedOn w:val="DefaultParagraphFont"/>
    <w:uiPriority w:val="99"/>
    <w:rsid w:val="005C471D"/>
    <w:rPr>
      <w:rFonts w:cs="Times New Roman"/>
    </w:rPr>
  </w:style>
  <w:style w:type="paragraph" w:customStyle="1" w:styleId="c7">
    <w:name w:val="c7"/>
    <w:basedOn w:val="Normal"/>
    <w:uiPriority w:val="99"/>
    <w:rsid w:val="005C471D"/>
    <w:pPr>
      <w:spacing w:before="100" w:beforeAutospacing="1" w:after="100" w:afterAutospacing="1"/>
    </w:pPr>
  </w:style>
  <w:style w:type="character" w:customStyle="1" w:styleId="c1">
    <w:name w:val="c1"/>
    <w:basedOn w:val="DefaultParagraphFont"/>
    <w:uiPriority w:val="99"/>
    <w:rsid w:val="005C471D"/>
    <w:rPr>
      <w:rFonts w:cs="Times New Roman"/>
    </w:rPr>
  </w:style>
  <w:style w:type="paragraph" w:customStyle="1" w:styleId="c0">
    <w:name w:val="c0"/>
    <w:basedOn w:val="Normal"/>
    <w:uiPriority w:val="99"/>
    <w:rsid w:val="005C471D"/>
    <w:pPr>
      <w:spacing w:before="100" w:beforeAutospacing="1" w:after="100" w:afterAutospacing="1"/>
    </w:pPr>
  </w:style>
  <w:style w:type="character" w:customStyle="1" w:styleId="c1c10">
    <w:name w:val="c1 c10"/>
    <w:basedOn w:val="DefaultParagraphFont"/>
    <w:uiPriority w:val="99"/>
    <w:rsid w:val="005C471D"/>
    <w:rPr>
      <w:rFonts w:cs="Times New Roman"/>
    </w:rPr>
  </w:style>
  <w:style w:type="paragraph" w:customStyle="1" w:styleId="c12">
    <w:name w:val="c12"/>
    <w:basedOn w:val="Normal"/>
    <w:uiPriority w:val="99"/>
    <w:rsid w:val="005C471D"/>
    <w:pPr>
      <w:spacing w:before="100" w:beforeAutospacing="1" w:after="100" w:afterAutospacing="1"/>
    </w:pPr>
  </w:style>
  <w:style w:type="table" w:styleId="TableGrid">
    <w:name w:val="Table Grid"/>
    <w:basedOn w:val="TableNormal"/>
    <w:uiPriority w:val="99"/>
    <w:rsid w:val="00670A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Normal"/>
    <w:uiPriority w:val="99"/>
    <w:rsid w:val="00327838"/>
    <w:pPr>
      <w:spacing w:before="100" w:beforeAutospacing="1" w:after="100" w:afterAutospacing="1"/>
    </w:pPr>
  </w:style>
  <w:style w:type="character" w:customStyle="1" w:styleId="c4">
    <w:name w:val="c4"/>
    <w:basedOn w:val="DefaultParagraphFont"/>
    <w:uiPriority w:val="99"/>
    <w:rsid w:val="00327838"/>
    <w:rPr>
      <w:rFonts w:cs="Times New Roman"/>
    </w:rPr>
  </w:style>
  <w:style w:type="character" w:customStyle="1" w:styleId="c2">
    <w:name w:val="c2"/>
    <w:basedOn w:val="DefaultParagraphFont"/>
    <w:uiPriority w:val="99"/>
    <w:rsid w:val="00AD4354"/>
    <w:rPr>
      <w:rFonts w:cs="Times New Roman"/>
    </w:rPr>
  </w:style>
  <w:style w:type="paragraph" w:styleId="BalloonText">
    <w:name w:val="Balloon Text"/>
    <w:basedOn w:val="Normal"/>
    <w:link w:val="BalloonTextChar"/>
    <w:uiPriority w:val="99"/>
    <w:rsid w:val="00E33FFE"/>
    <w:rPr>
      <w:rFonts w:ascii="Tahoma" w:hAnsi="Tahoma" w:cs="Tahoma"/>
      <w:sz w:val="16"/>
      <w:szCs w:val="16"/>
    </w:rPr>
  </w:style>
  <w:style w:type="character" w:customStyle="1" w:styleId="BalloonTextChar">
    <w:name w:val="Balloon Text Char"/>
    <w:basedOn w:val="DefaultParagraphFont"/>
    <w:link w:val="BalloonText"/>
    <w:uiPriority w:val="99"/>
    <w:locked/>
    <w:rsid w:val="00E33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419141">
      <w:marLeft w:val="0"/>
      <w:marRight w:val="0"/>
      <w:marTop w:val="0"/>
      <w:marBottom w:val="0"/>
      <w:divBdr>
        <w:top w:val="none" w:sz="0" w:space="0" w:color="auto"/>
        <w:left w:val="none" w:sz="0" w:space="0" w:color="auto"/>
        <w:bottom w:val="none" w:sz="0" w:space="0" w:color="auto"/>
        <w:right w:val="none" w:sz="0" w:space="0" w:color="auto"/>
      </w:divBdr>
      <w:divsChild>
        <w:div w:id="1337419155">
          <w:marLeft w:val="0"/>
          <w:marRight w:val="0"/>
          <w:marTop w:val="0"/>
          <w:marBottom w:val="0"/>
          <w:divBdr>
            <w:top w:val="none" w:sz="0" w:space="0" w:color="auto"/>
            <w:left w:val="none" w:sz="0" w:space="0" w:color="auto"/>
            <w:bottom w:val="none" w:sz="0" w:space="0" w:color="auto"/>
            <w:right w:val="none" w:sz="0" w:space="0" w:color="auto"/>
          </w:divBdr>
        </w:div>
      </w:divsChild>
    </w:div>
    <w:div w:id="1337419142">
      <w:marLeft w:val="0"/>
      <w:marRight w:val="0"/>
      <w:marTop w:val="0"/>
      <w:marBottom w:val="0"/>
      <w:divBdr>
        <w:top w:val="none" w:sz="0" w:space="0" w:color="auto"/>
        <w:left w:val="none" w:sz="0" w:space="0" w:color="auto"/>
        <w:bottom w:val="none" w:sz="0" w:space="0" w:color="auto"/>
        <w:right w:val="none" w:sz="0" w:space="0" w:color="auto"/>
      </w:divBdr>
      <w:divsChild>
        <w:div w:id="1337419164">
          <w:marLeft w:val="0"/>
          <w:marRight w:val="0"/>
          <w:marTop w:val="0"/>
          <w:marBottom w:val="0"/>
          <w:divBdr>
            <w:top w:val="none" w:sz="0" w:space="0" w:color="auto"/>
            <w:left w:val="none" w:sz="0" w:space="0" w:color="auto"/>
            <w:bottom w:val="none" w:sz="0" w:space="0" w:color="auto"/>
            <w:right w:val="none" w:sz="0" w:space="0" w:color="auto"/>
          </w:divBdr>
        </w:div>
      </w:divsChild>
    </w:div>
    <w:div w:id="1337419145">
      <w:marLeft w:val="0"/>
      <w:marRight w:val="0"/>
      <w:marTop w:val="0"/>
      <w:marBottom w:val="0"/>
      <w:divBdr>
        <w:top w:val="none" w:sz="0" w:space="0" w:color="auto"/>
        <w:left w:val="none" w:sz="0" w:space="0" w:color="auto"/>
        <w:bottom w:val="none" w:sz="0" w:space="0" w:color="auto"/>
        <w:right w:val="none" w:sz="0" w:space="0" w:color="auto"/>
      </w:divBdr>
      <w:divsChild>
        <w:div w:id="1337419163">
          <w:marLeft w:val="0"/>
          <w:marRight w:val="0"/>
          <w:marTop w:val="0"/>
          <w:marBottom w:val="0"/>
          <w:divBdr>
            <w:top w:val="none" w:sz="0" w:space="0" w:color="auto"/>
            <w:left w:val="none" w:sz="0" w:space="0" w:color="auto"/>
            <w:bottom w:val="none" w:sz="0" w:space="0" w:color="auto"/>
            <w:right w:val="none" w:sz="0" w:space="0" w:color="auto"/>
          </w:divBdr>
        </w:div>
      </w:divsChild>
    </w:div>
    <w:div w:id="1337419147">
      <w:marLeft w:val="0"/>
      <w:marRight w:val="0"/>
      <w:marTop w:val="0"/>
      <w:marBottom w:val="0"/>
      <w:divBdr>
        <w:top w:val="none" w:sz="0" w:space="0" w:color="auto"/>
        <w:left w:val="none" w:sz="0" w:space="0" w:color="auto"/>
        <w:bottom w:val="none" w:sz="0" w:space="0" w:color="auto"/>
        <w:right w:val="none" w:sz="0" w:space="0" w:color="auto"/>
      </w:divBdr>
      <w:divsChild>
        <w:div w:id="1337419143">
          <w:marLeft w:val="0"/>
          <w:marRight w:val="0"/>
          <w:marTop w:val="0"/>
          <w:marBottom w:val="0"/>
          <w:divBdr>
            <w:top w:val="none" w:sz="0" w:space="0" w:color="auto"/>
            <w:left w:val="none" w:sz="0" w:space="0" w:color="auto"/>
            <w:bottom w:val="none" w:sz="0" w:space="0" w:color="auto"/>
            <w:right w:val="none" w:sz="0" w:space="0" w:color="auto"/>
          </w:divBdr>
        </w:div>
        <w:div w:id="1337419149">
          <w:marLeft w:val="0"/>
          <w:marRight w:val="0"/>
          <w:marTop w:val="0"/>
          <w:marBottom w:val="0"/>
          <w:divBdr>
            <w:top w:val="none" w:sz="0" w:space="0" w:color="auto"/>
            <w:left w:val="none" w:sz="0" w:space="0" w:color="auto"/>
            <w:bottom w:val="none" w:sz="0" w:space="0" w:color="auto"/>
            <w:right w:val="none" w:sz="0" w:space="0" w:color="auto"/>
          </w:divBdr>
        </w:div>
        <w:div w:id="1337419161">
          <w:marLeft w:val="720"/>
          <w:marRight w:val="720"/>
          <w:marTop w:val="100"/>
          <w:marBottom w:val="100"/>
          <w:divBdr>
            <w:top w:val="none" w:sz="0" w:space="0" w:color="auto"/>
            <w:left w:val="none" w:sz="0" w:space="0" w:color="auto"/>
            <w:bottom w:val="none" w:sz="0" w:space="0" w:color="auto"/>
            <w:right w:val="none" w:sz="0" w:space="0" w:color="auto"/>
          </w:divBdr>
        </w:div>
      </w:divsChild>
    </w:div>
    <w:div w:id="1337419150">
      <w:marLeft w:val="0"/>
      <w:marRight w:val="0"/>
      <w:marTop w:val="0"/>
      <w:marBottom w:val="0"/>
      <w:divBdr>
        <w:top w:val="none" w:sz="0" w:space="0" w:color="auto"/>
        <w:left w:val="none" w:sz="0" w:space="0" w:color="auto"/>
        <w:bottom w:val="none" w:sz="0" w:space="0" w:color="auto"/>
        <w:right w:val="none" w:sz="0" w:space="0" w:color="auto"/>
      </w:divBdr>
    </w:div>
    <w:div w:id="1337419152">
      <w:marLeft w:val="0"/>
      <w:marRight w:val="0"/>
      <w:marTop w:val="0"/>
      <w:marBottom w:val="0"/>
      <w:divBdr>
        <w:top w:val="none" w:sz="0" w:space="0" w:color="auto"/>
        <w:left w:val="none" w:sz="0" w:space="0" w:color="auto"/>
        <w:bottom w:val="none" w:sz="0" w:space="0" w:color="auto"/>
        <w:right w:val="none" w:sz="0" w:space="0" w:color="auto"/>
      </w:divBdr>
    </w:div>
    <w:div w:id="1337419154">
      <w:marLeft w:val="0"/>
      <w:marRight w:val="0"/>
      <w:marTop w:val="0"/>
      <w:marBottom w:val="0"/>
      <w:divBdr>
        <w:top w:val="none" w:sz="0" w:space="0" w:color="auto"/>
        <w:left w:val="none" w:sz="0" w:space="0" w:color="auto"/>
        <w:bottom w:val="none" w:sz="0" w:space="0" w:color="auto"/>
        <w:right w:val="none" w:sz="0" w:space="0" w:color="auto"/>
      </w:divBdr>
      <w:divsChild>
        <w:div w:id="1337419144">
          <w:marLeft w:val="0"/>
          <w:marRight w:val="0"/>
          <w:marTop w:val="0"/>
          <w:marBottom w:val="0"/>
          <w:divBdr>
            <w:top w:val="none" w:sz="0" w:space="0" w:color="auto"/>
            <w:left w:val="none" w:sz="0" w:space="0" w:color="auto"/>
            <w:bottom w:val="none" w:sz="0" w:space="0" w:color="auto"/>
            <w:right w:val="none" w:sz="0" w:space="0" w:color="auto"/>
          </w:divBdr>
        </w:div>
        <w:div w:id="1337419146">
          <w:marLeft w:val="0"/>
          <w:marRight w:val="0"/>
          <w:marTop w:val="0"/>
          <w:marBottom w:val="0"/>
          <w:divBdr>
            <w:top w:val="none" w:sz="0" w:space="0" w:color="auto"/>
            <w:left w:val="none" w:sz="0" w:space="0" w:color="auto"/>
            <w:bottom w:val="none" w:sz="0" w:space="0" w:color="auto"/>
            <w:right w:val="none" w:sz="0" w:space="0" w:color="auto"/>
          </w:divBdr>
        </w:div>
        <w:div w:id="1337419151">
          <w:marLeft w:val="0"/>
          <w:marRight w:val="0"/>
          <w:marTop w:val="0"/>
          <w:marBottom w:val="0"/>
          <w:divBdr>
            <w:top w:val="none" w:sz="0" w:space="0" w:color="auto"/>
            <w:left w:val="none" w:sz="0" w:space="0" w:color="auto"/>
            <w:bottom w:val="none" w:sz="0" w:space="0" w:color="auto"/>
            <w:right w:val="none" w:sz="0" w:space="0" w:color="auto"/>
          </w:divBdr>
        </w:div>
        <w:div w:id="1337419153">
          <w:marLeft w:val="0"/>
          <w:marRight w:val="0"/>
          <w:marTop w:val="0"/>
          <w:marBottom w:val="0"/>
          <w:divBdr>
            <w:top w:val="none" w:sz="0" w:space="0" w:color="auto"/>
            <w:left w:val="none" w:sz="0" w:space="0" w:color="auto"/>
            <w:bottom w:val="none" w:sz="0" w:space="0" w:color="auto"/>
            <w:right w:val="none" w:sz="0" w:space="0" w:color="auto"/>
          </w:divBdr>
        </w:div>
        <w:div w:id="1337419157">
          <w:marLeft w:val="0"/>
          <w:marRight w:val="0"/>
          <w:marTop w:val="0"/>
          <w:marBottom w:val="0"/>
          <w:divBdr>
            <w:top w:val="none" w:sz="0" w:space="0" w:color="auto"/>
            <w:left w:val="none" w:sz="0" w:space="0" w:color="auto"/>
            <w:bottom w:val="none" w:sz="0" w:space="0" w:color="auto"/>
            <w:right w:val="none" w:sz="0" w:space="0" w:color="auto"/>
          </w:divBdr>
        </w:div>
        <w:div w:id="1337419158">
          <w:marLeft w:val="0"/>
          <w:marRight w:val="0"/>
          <w:marTop w:val="0"/>
          <w:marBottom w:val="0"/>
          <w:divBdr>
            <w:top w:val="none" w:sz="0" w:space="0" w:color="auto"/>
            <w:left w:val="none" w:sz="0" w:space="0" w:color="auto"/>
            <w:bottom w:val="none" w:sz="0" w:space="0" w:color="auto"/>
            <w:right w:val="none" w:sz="0" w:space="0" w:color="auto"/>
          </w:divBdr>
        </w:div>
        <w:div w:id="1337419160">
          <w:marLeft w:val="0"/>
          <w:marRight w:val="0"/>
          <w:marTop w:val="0"/>
          <w:marBottom w:val="0"/>
          <w:divBdr>
            <w:top w:val="none" w:sz="0" w:space="0" w:color="auto"/>
            <w:left w:val="none" w:sz="0" w:space="0" w:color="auto"/>
            <w:bottom w:val="none" w:sz="0" w:space="0" w:color="auto"/>
            <w:right w:val="none" w:sz="0" w:space="0" w:color="auto"/>
          </w:divBdr>
        </w:div>
      </w:divsChild>
    </w:div>
    <w:div w:id="1337419159">
      <w:marLeft w:val="0"/>
      <w:marRight w:val="0"/>
      <w:marTop w:val="0"/>
      <w:marBottom w:val="0"/>
      <w:divBdr>
        <w:top w:val="none" w:sz="0" w:space="0" w:color="auto"/>
        <w:left w:val="none" w:sz="0" w:space="0" w:color="auto"/>
        <w:bottom w:val="none" w:sz="0" w:space="0" w:color="auto"/>
        <w:right w:val="none" w:sz="0" w:space="0" w:color="auto"/>
      </w:divBdr>
      <w:divsChild>
        <w:div w:id="1337419156">
          <w:marLeft w:val="0"/>
          <w:marRight w:val="0"/>
          <w:marTop w:val="0"/>
          <w:marBottom w:val="0"/>
          <w:divBdr>
            <w:top w:val="none" w:sz="0" w:space="0" w:color="auto"/>
            <w:left w:val="none" w:sz="0" w:space="0" w:color="auto"/>
            <w:bottom w:val="none" w:sz="0" w:space="0" w:color="auto"/>
            <w:right w:val="none" w:sz="0" w:space="0" w:color="auto"/>
          </w:divBdr>
          <w:divsChild>
            <w:div w:id="1337419148">
              <w:marLeft w:val="0"/>
              <w:marRight w:val="0"/>
              <w:marTop w:val="0"/>
              <w:marBottom w:val="0"/>
              <w:divBdr>
                <w:top w:val="none" w:sz="0" w:space="0" w:color="auto"/>
                <w:left w:val="none" w:sz="0" w:space="0" w:color="auto"/>
                <w:bottom w:val="none" w:sz="0" w:space="0" w:color="auto"/>
                <w:right w:val="none" w:sz="0" w:space="0" w:color="auto"/>
              </w:divBdr>
            </w:div>
          </w:divsChild>
        </w:div>
        <w:div w:id="1337419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750</Words>
  <Characters>4280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света</cp:lastModifiedBy>
  <cp:revision>17</cp:revision>
  <cp:lastPrinted>2017-05-30T08:43:00Z</cp:lastPrinted>
  <dcterms:created xsi:type="dcterms:W3CDTF">2017-05-23T08:07:00Z</dcterms:created>
  <dcterms:modified xsi:type="dcterms:W3CDTF">2020-06-10T15:17:00Z</dcterms:modified>
</cp:coreProperties>
</file>