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E5" w:rsidRDefault="007035E5">
      <w:pPr>
        <w:rPr>
          <w:rFonts w:ascii="Arial" w:hAnsi="Arial" w:cs="Arial"/>
          <w:b/>
          <w:bCs/>
          <w:color w:val="FF8C00"/>
          <w:sz w:val="30"/>
          <w:szCs w:val="30"/>
          <w:shd w:val="clear" w:color="auto" w:fill="FFFFFF"/>
        </w:rPr>
      </w:pPr>
    </w:p>
    <w:p w:rsidR="007035E5" w:rsidRDefault="007035E5">
      <w:pPr>
        <w:rPr>
          <w:rFonts w:ascii="Arial" w:hAnsi="Arial" w:cs="Arial"/>
          <w:b/>
          <w:bCs/>
          <w:color w:val="FF8C00"/>
          <w:sz w:val="30"/>
          <w:szCs w:val="30"/>
          <w:shd w:val="clear" w:color="auto" w:fill="FFFFF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img0.liveinternet.ru/images/attach/c/1/48/664/48664262_1252851511_wall6.jpg" style="position:absolute;margin-left:8.5pt;margin-top:6.4pt;width:213.4pt;height:160.05pt;rotation:-1372259fd;z-index:251655680;visibility:visible" wrapcoords="-76 0 -76 21499 21600 21499 21600 0 -76 0">
            <v:imagedata r:id="rId4" o:title=""/>
            <w10:wrap type="through"/>
          </v:shape>
        </w:pict>
      </w:r>
    </w:p>
    <w:p w:rsidR="007035E5" w:rsidRDefault="007035E5">
      <w:pPr>
        <w:rPr>
          <w:rFonts w:ascii="Arial" w:hAnsi="Arial" w:cs="Arial"/>
          <w:b/>
          <w:bCs/>
          <w:color w:val="FF8C00"/>
          <w:sz w:val="30"/>
          <w:szCs w:val="30"/>
          <w:shd w:val="clear" w:color="auto" w:fill="FFFFFF"/>
        </w:rPr>
      </w:pPr>
    </w:p>
    <w:p w:rsidR="007035E5" w:rsidRDefault="007035E5">
      <w:pPr>
        <w:rPr>
          <w:rFonts w:ascii="Arial" w:hAnsi="Arial" w:cs="Arial"/>
          <w:b/>
          <w:bCs/>
          <w:color w:val="FF8C00"/>
          <w:sz w:val="30"/>
          <w:szCs w:val="30"/>
          <w:shd w:val="clear" w:color="auto" w:fill="FFFFFF"/>
        </w:rPr>
      </w:pPr>
    </w:p>
    <w:p w:rsidR="007035E5" w:rsidRDefault="007035E5">
      <w:pPr>
        <w:rPr>
          <w:rFonts w:ascii="Arial" w:hAnsi="Arial" w:cs="Arial"/>
          <w:b/>
          <w:bCs/>
          <w:color w:val="FF8C00"/>
          <w:sz w:val="30"/>
          <w:szCs w:val="30"/>
          <w:shd w:val="clear" w:color="auto" w:fill="FFFFFF"/>
        </w:rPr>
      </w:pPr>
    </w:p>
    <w:p w:rsidR="007035E5" w:rsidRDefault="007035E5">
      <w:pPr>
        <w:rPr>
          <w:rFonts w:ascii="Arial" w:hAnsi="Arial" w:cs="Arial"/>
          <w:b/>
          <w:bCs/>
          <w:color w:val="FF8C00"/>
          <w:sz w:val="30"/>
          <w:szCs w:val="30"/>
          <w:shd w:val="clear" w:color="auto" w:fill="FFFFFF"/>
        </w:rPr>
      </w:pPr>
      <w:r>
        <w:rPr>
          <w:rFonts w:ascii="Arial" w:hAnsi="Arial" w:cs="Arial"/>
          <w:b/>
          <w:bCs/>
          <w:color w:val="FF8C00"/>
          <w:sz w:val="30"/>
          <w:szCs w:val="30"/>
          <w:shd w:val="clear" w:color="auto" w:fill="FFFFFF"/>
        </w:rPr>
        <w:t>Если у твоего друга проблемы с наркотиками</w:t>
      </w:r>
    </w:p>
    <w:p w:rsidR="007035E5" w:rsidRDefault="007035E5">
      <w:pPr>
        <w:rPr>
          <w:rFonts w:ascii="Arial" w:hAnsi="Arial" w:cs="Arial"/>
          <w:b/>
          <w:bCs/>
          <w:color w:val="FF8C00"/>
          <w:sz w:val="30"/>
          <w:szCs w:val="30"/>
          <w:shd w:val="clear" w:color="auto" w:fill="FFFFFF"/>
        </w:rPr>
      </w:pPr>
    </w:p>
    <w:p w:rsidR="007035E5" w:rsidRDefault="007035E5">
      <w:pPr>
        <w:rPr>
          <w:rFonts w:ascii="Arial" w:hAnsi="Arial" w:cs="Arial"/>
          <w:b/>
          <w:bCs/>
          <w:color w:val="FF8C00"/>
          <w:sz w:val="30"/>
          <w:szCs w:val="30"/>
          <w:shd w:val="clear" w:color="auto" w:fill="FFFFFF"/>
        </w:rPr>
      </w:pPr>
      <w:r>
        <w:rPr>
          <w:noProof/>
          <w:lang w:eastAsia="ru-RU"/>
        </w:rPr>
        <w:pict>
          <v:shape id="Рисунок 2" o:spid="_x0000_s1027" type="#_x0000_t75" alt="http://www.amic.ru/images/gallery_01-2011/640.1_134.jpg" style="position:absolute;margin-left:47.15pt;margin-top:17.4pt;width:150.7pt;height:100.7pt;rotation:-1894068fd;z-index:251656704;visibility:visible" wrapcoords="-107 0 -107 21439 21600 21439 21600 0 -107 0">
            <v:imagedata r:id="rId5" o:title=""/>
            <w10:wrap type="through"/>
          </v:shape>
        </w:pict>
      </w:r>
    </w:p>
    <w:p w:rsidR="007035E5" w:rsidRDefault="007035E5">
      <w:pPr>
        <w:rPr>
          <w:rFonts w:ascii="Arial" w:hAnsi="Arial" w:cs="Arial"/>
          <w:b/>
          <w:bCs/>
          <w:color w:val="FF8C00"/>
          <w:sz w:val="30"/>
          <w:szCs w:val="30"/>
          <w:shd w:val="clear" w:color="auto" w:fill="FFFFFF"/>
        </w:rPr>
      </w:pPr>
    </w:p>
    <w:p w:rsidR="007035E5" w:rsidRDefault="007035E5"/>
    <w:p w:rsidR="007035E5" w:rsidRDefault="007035E5"/>
    <w:p w:rsidR="007035E5" w:rsidRDefault="007035E5"/>
    <w:p w:rsidR="007035E5" w:rsidRDefault="007035E5"/>
    <w:p w:rsidR="007035E5" w:rsidRDefault="007035E5"/>
    <w:p w:rsidR="007035E5" w:rsidRDefault="007035E5" w:rsidP="00753375">
      <w:pPr>
        <w:rPr>
          <w:sz w:val="18"/>
          <w:szCs w:val="18"/>
        </w:rPr>
      </w:pPr>
      <w:r>
        <w:rPr>
          <w:noProof/>
          <w:lang w:eastAsia="ru-RU"/>
        </w:rPr>
        <w:pict>
          <v:shape id="Рисунок 7" o:spid="_x0000_s1028" type="#_x0000_t75" alt="http://i3.fastpic.ru/big/2009/1023/ff/34e178293a224fb73366511106732aff.png" style="position:absolute;margin-left:2.35pt;margin-top:0;width:35.25pt;height:37.6pt;z-index:251658752;visibility:visible">
            <v:imagedata r:id="rId6" o:title=""/>
            <w10:wrap type="square"/>
          </v:shape>
        </w:pict>
      </w:r>
      <w:hyperlink r:id="rId7" w:history="1">
        <w:r w:rsidRPr="00D00284">
          <w:rPr>
            <w:rStyle w:val="Hyperlink"/>
            <w:sz w:val="20"/>
            <w:szCs w:val="20"/>
          </w:rPr>
          <w:t> </w:t>
        </w:r>
      </w:hyperlink>
      <w:r w:rsidRPr="00D00284">
        <w:rPr>
          <w:b/>
          <w:sz w:val="18"/>
          <w:szCs w:val="18"/>
        </w:rPr>
        <w:t>ФЕДЕРАЛЬНАЯ СЛУЖБА РОССИЙСКОЙ ФЕДЕРАЦИИ ПО КОНТРОЛЮ ЗА ОБОРОТОМ НАРКОТИКОВ</w:t>
      </w:r>
      <w:r w:rsidRPr="00D00284">
        <w:rPr>
          <w:sz w:val="18"/>
          <w:szCs w:val="18"/>
        </w:rPr>
        <w:t xml:space="preserve"> </w:t>
      </w:r>
    </w:p>
    <w:p w:rsidR="007035E5" w:rsidRDefault="007035E5" w:rsidP="00753375">
      <w:pPr>
        <w:rPr>
          <w:sz w:val="18"/>
          <w:szCs w:val="18"/>
        </w:rPr>
      </w:pPr>
    </w:p>
    <w:p w:rsidR="007035E5" w:rsidRPr="00D00284" w:rsidRDefault="007035E5" w:rsidP="00753375">
      <w:r>
        <w:rPr>
          <w:noProof/>
          <w:lang w:eastAsia="ru-RU"/>
        </w:rPr>
        <w:pict>
          <v:shape id="Рисунок 6" o:spid="_x0000_s1029" type="#_x0000_t75" alt="http://phuketnews.phuketindex.com/wp-content/uploads/2011/09/71.png" style="position:absolute;margin-left:2.35pt;margin-top:12.1pt;width:266.15pt;height:153.7pt;z-index:-251656704;visibility:visible">
            <v:imagedata r:id="rId8" o:title=""/>
          </v:shape>
        </w:pict>
      </w:r>
    </w:p>
    <w:p w:rsidR="007035E5" w:rsidRPr="00D00284" w:rsidRDefault="007035E5" w:rsidP="00D00284"/>
    <w:p w:rsidR="007035E5" w:rsidRPr="00D00284" w:rsidRDefault="007035E5" w:rsidP="00D00284">
      <w:pPr>
        <w:jc w:val="center"/>
        <w:rPr>
          <w:b/>
        </w:rPr>
      </w:pPr>
      <w:r w:rsidRPr="00D00284">
        <w:rPr>
          <w:b/>
        </w:rPr>
        <w:t>Единый телефонный</w:t>
      </w:r>
    </w:p>
    <w:p w:rsidR="007035E5" w:rsidRPr="00D00284" w:rsidRDefault="007035E5" w:rsidP="00D00284">
      <w:pPr>
        <w:jc w:val="center"/>
        <w:rPr>
          <w:b/>
        </w:rPr>
      </w:pPr>
      <w:r w:rsidRPr="00D00284">
        <w:rPr>
          <w:b/>
        </w:rPr>
        <w:t>антинаркотический номер:</w:t>
      </w:r>
    </w:p>
    <w:p w:rsidR="007035E5" w:rsidRPr="00D00284" w:rsidRDefault="007035E5" w:rsidP="00D00284">
      <w:pPr>
        <w:jc w:val="center"/>
        <w:rPr>
          <w:b/>
        </w:rPr>
      </w:pPr>
      <w:r w:rsidRPr="00D00284">
        <w:rPr>
          <w:b/>
        </w:rPr>
        <w:t>8-800-345-67-89</w:t>
      </w:r>
    </w:p>
    <w:p w:rsidR="007035E5" w:rsidRPr="00D00284" w:rsidRDefault="007035E5" w:rsidP="00D00284"/>
    <w:p w:rsidR="007035E5" w:rsidRPr="00D00284" w:rsidRDefault="007035E5" w:rsidP="00D00284">
      <w:pPr>
        <w:rPr>
          <w:b/>
        </w:rPr>
      </w:pPr>
    </w:p>
    <w:p w:rsidR="007035E5" w:rsidRPr="00D00284" w:rsidRDefault="007035E5" w:rsidP="00D00284">
      <w:pPr>
        <w:rPr>
          <w:b/>
        </w:rPr>
      </w:pPr>
      <w:r>
        <w:rPr>
          <w:noProof/>
          <w:lang w:eastAsia="ru-RU"/>
        </w:rPr>
        <w:pict>
          <v:shape id="Рисунок 3" o:spid="_x0000_s1030" type="#_x0000_t75" alt="http://louhiadm.ru/images/409.jpg" style="position:absolute;margin-left:53pt;margin-top:14.95pt;width:136.25pt;height:136.25pt;z-index:251657728;visibility:visible" wrapcoords="-119 0 -119 21481 21600 21481 21600 0 -119 0">
            <v:imagedata r:id="rId9" o:title=""/>
            <w10:wrap type="through"/>
          </v:shape>
        </w:pict>
      </w:r>
    </w:p>
    <w:p w:rsidR="007035E5" w:rsidRPr="00D00284" w:rsidRDefault="007035E5" w:rsidP="00D00284">
      <w:pPr>
        <w:rPr>
          <w:b/>
        </w:rPr>
      </w:pPr>
    </w:p>
    <w:p w:rsidR="007035E5" w:rsidRPr="00D00284" w:rsidRDefault="007035E5" w:rsidP="00D00284">
      <w:pPr>
        <w:rPr>
          <w:b/>
        </w:rPr>
      </w:pPr>
    </w:p>
    <w:p w:rsidR="007035E5" w:rsidRPr="00D00284" w:rsidRDefault="007035E5" w:rsidP="00D00284">
      <w:pPr>
        <w:rPr>
          <w:b/>
        </w:rPr>
      </w:pPr>
    </w:p>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rsidP="00753375">
      <w:pPr>
        <w:jc w:val="both"/>
      </w:pPr>
      <w:r w:rsidRPr="0039330C">
        <w:t>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тебе, и уговорить его обратиться за помощью. Именно твоя забота и поддержка могут помочь твоему другу полностью изменить его жизнь.</w:t>
      </w:r>
    </w:p>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p w:rsidR="007035E5" w:rsidRDefault="007035E5">
      <w:bookmarkStart w:id="0" w:name="_GoBack"/>
      <w:bookmarkEnd w:id="0"/>
    </w:p>
    <w:p w:rsidR="007035E5" w:rsidRDefault="007035E5" w:rsidP="00753375">
      <w:pPr>
        <w:jc w:val="both"/>
      </w:pPr>
      <w:r>
        <w:t>Наркотики - это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rsidR="007035E5" w:rsidRPr="0039330C" w:rsidRDefault="007035E5" w:rsidP="00753375">
      <w:pPr>
        <w:spacing w:after="0"/>
        <w:jc w:val="both"/>
        <w:rPr>
          <w:b/>
        </w:rPr>
      </w:pPr>
      <w:r w:rsidRPr="0039330C">
        <w:rPr>
          <w:b/>
        </w:rPr>
        <w:t>Разговор с другом.</w:t>
      </w:r>
    </w:p>
    <w:p w:rsidR="007035E5" w:rsidRDefault="007035E5" w:rsidP="00753375">
      <w:pPr>
        <w:spacing w:after="0"/>
        <w:jc w:val="both"/>
      </w:pPr>
      <w:r>
        <w:t>Убедись, что момент для разговора вполне подходящий. Начинай разговор только в том случае, если твой друг не "под кайфом",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rsidR="007035E5" w:rsidRDefault="007035E5" w:rsidP="00753375">
      <w:pPr>
        <w:spacing w:after="0"/>
        <w:jc w:val="both"/>
      </w:pPr>
      <w:r>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rsidR="007035E5" w:rsidRDefault="007035E5" w:rsidP="00753375">
      <w:pPr>
        <w:jc w:val="both"/>
      </w:pPr>
    </w:p>
    <w:p w:rsidR="007035E5" w:rsidRPr="0039330C" w:rsidRDefault="007035E5" w:rsidP="00753375">
      <w:pPr>
        <w:spacing w:after="0"/>
        <w:jc w:val="both"/>
        <w:rPr>
          <w:b/>
        </w:rPr>
      </w:pPr>
      <w:r w:rsidRPr="0039330C">
        <w:rPr>
          <w:b/>
        </w:rPr>
        <w:t>Как говорить?</w:t>
      </w:r>
    </w:p>
    <w:p w:rsidR="007035E5" w:rsidRDefault="007035E5" w:rsidP="00753375">
      <w:pPr>
        <w:spacing w:after="0"/>
        <w:jc w:val="both"/>
      </w:pPr>
      <w:r>
        <w:t>- Всегда разговаривай спокойно и заботливо, ведь ты друг и испытываешь сострадание.</w:t>
      </w:r>
    </w:p>
    <w:p w:rsidR="007035E5" w:rsidRDefault="007035E5" w:rsidP="00753375">
      <w:pPr>
        <w:spacing w:after="0"/>
        <w:jc w:val="both"/>
      </w:pPr>
      <w:r>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rsidR="007035E5" w:rsidRDefault="007035E5" w:rsidP="00753375">
      <w:pPr>
        <w:spacing w:after="0"/>
        <w:jc w:val="both"/>
      </w:pPr>
      <w:r>
        <w:t>- Расскажи ему о том, как ты обеспокоен и что ты чувствуешь, когда видишь его "под кайфом". Покажи ему свое участие и озабоченность.</w:t>
      </w:r>
    </w:p>
    <w:p w:rsidR="007035E5" w:rsidRDefault="007035E5" w:rsidP="00753375">
      <w:pPr>
        <w:spacing w:after="0"/>
        <w:jc w:val="both"/>
      </w:pPr>
      <w:r>
        <w:t>- Расскажи другу, что ты за ним замечаешь, когда он "под кайфом". Приведи конкретные примеры и убеди, что ты хочешь ему помочь</w:t>
      </w:r>
    </w:p>
    <w:p w:rsidR="007035E5" w:rsidRDefault="007035E5" w:rsidP="00753375">
      <w:pPr>
        <w:spacing w:after="0"/>
        <w:jc w:val="both"/>
      </w:pPr>
      <w:r>
        <w:t>- Будь готов к тому, что он разгневается, будет все отрицать и даже психанет.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rsidR="007035E5" w:rsidRDefault="007035E5" w:rsidP="00753375">
      <w:pPr>
        <w:spacing w:after="0"/>
        <w:jc w:val="both"/>
      </w:pPr>
      <w:r>
        <w:t>-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собственного достоинства, до тех пор он не решится изменить свою жизнь. Когда твой друг будет морально 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rsidR="007035E5" w:rsidRDefault="007035E5" w:rsidP="00753375">
      <w:pPr>
        <w:jc w:val="both"/>
      </w:pPr>
    </w:p>
    <w:p w:rsidR="007035E5" w:rsidRPr="0039330C" w:rsidRDefault="007035E5" w:rsidP="00753375">
      <w:pPr>
        <w:spacing w:after="0"/>
        <w:jc w:val="both"/>
        <w:rPr>
          <w:b/>
        </w:rPr>
      </w:pPr>
      <w:r w:rsidRPr="0039330C">
        <w:rPr>
          <w:b/>
        </w:rPr>
        <w:t>Путь к выздоровлению.</w:t>
      </w:r>
    </w:p>
    <w:p w:rsidR="007035E5" w:rsidRDefault="007035E5" w:rsidP="00753375">
      <w:pPr>
        <w:spacing w:after="0"/>
        <w:jc w:val="both"/>
      </w:pPr>
      <w:r>
        <w:t>Независимо от того, изберет твой друг путь выздоровления или нет, ты должен ощущать смысл твоего решения помочь ему. Самое главное для тебя и твоего друга - это делать что-нибудь. Любая попытка помочь - это шанс для выздоровления, и никогда не поздно начать.</w:t>
      </w:r>
    </w:p>
    <w:p w:rsidR="007035E5" w:rsidRDefault="007035E5" w:rsidP="00753375">
      <w:pPr>
        <w:spacing w:after="0"/>
        <w:jc w:val="both"/>
      </w:pPr>
      <w:r>
        <w:t>Когда твой друг начнет лечиться, ему придется пройти через множество трудностей. Ему придется проводить много времени в группе поддержки, на 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к своим старым друзьям и их дружба становится еще крепче.</w:t>
      </w:r>
    </w:p>
    <w:p w:rsidR="007035E5" w:rsidRDefault="007035E5" w:rsidP="00753375">
      <w:pPr>
        <w:jc w:val="both"/>
      </w:pPr>
      <w:r>
        <w:t>Будь терпелив и дай твоему другу возможность окрепнуть.</w:t>
      </w:r>
    </w:p>
    <w:sectPr w:rsidR="007035E5" w:rsidSect="00BB4F7F">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F7F"/>
    <w:rsid w:val="00204C8D"/>
    <w:rsid w:val="0039330C"/>
    <w:rsid w:val="0068677C"/>
    <w:rsid w:val="007035E5"/>
    <w:rsid w:val="00753375"/>
    <w:rsid w:val="00BB4F7F"/>
    <w:rsid w:val="00CB0449"/>
    <w:rsid w:val="00D00284"/>
    <w:rsid w:val="00EF4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E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028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fskn.gov.ru/eng.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767</Words>
  <Characters>4375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света</cp:lastModifiedBy>
  <cp:revision>2</cp:revision>
  <dcterms:created xsi:type="dcterms:W3CDTF">2014-03-19T11:55:00Z</dcterms:created>
  <dcterms:modified xsi:type="dcterms:W3CDTF">2020-03-11T14:26:00Z</dcterms:modified>
</cp:coreProperties>
</file>